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4F" w:rsidRDefault="00857B4F" w:rsidP="00857B4F">
      <w:r>
        <w:tab/>
      </w:r>
      <w:r>
        <w:tab/>
        <w:t xml:space="preserve">                                                                                  УТВЕРЖДАЮ</w:t>
      </w:r>
    </w:p>
    <w:p w:rsidR="00857B4F" w:rsidRDefault="00857B4F" w:rsidP="00857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МБОУ СОШ № 6</w:t>
      </w:r>
    </w:p>
    <w:p w:rsidR="00857B4F" w:rsidRDefault="00857B4F" w:rsidP="00857B4F">
      <w:r>
        <w:tab/>
      </w:r>
      <w:r w:rsidR="00915562">
        <w:tab/>
      </w:r>
      <w:r w:rsidR="00915562">
        <w:tab/>
      </w:r>
      <w:r w:rsidR="00915562">
        <w:tab/>
      </w:r>
      <w:r w:rsidR="00915562">
        <w:tab/>
      </w:r>
      <w:r w:rsidR="00915562">
        <w:tab/>
      </w:r>
      <w:r w:rsidR="00915562">
        <w:tab/>
      </w:r>
      <w:r w:rsidR="00915562">
        <w:tab/>
        <w:t>____________Т.В. Догадова</w:t>
      </w:r>
    </w:p>
    <w:p w:rsidR="00857B4F" w:rsidRDefault="00857B4F" w:rsidP="00857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7B4F" w:rsidRDefault="00857B4F" w:rsidP="00857B4F"/>
    <w:p w:rsidR="00857B4F" w:rsidRDefault="00857B4F" w:rsidP="00857B4F"/>
    <w:p w:rsidR="00857B4F" w:rsidRPr="00D37EF1" w:rsidRDefault="00857B4F" w:rsidP="00857B4F">
      <w:pPr>
        <w:jc w:val="center"/>
        <w:rPr>
          <w:b/>
          <w:sz w:val="28"/>
          <w:szCs w:val="28"/>
        </w:rPr>
      </w:pPr>
      <w:r w:rsidRPr="00D37EF1">
        <w:rPr>
          <w:b/>
          <w:sz w:val="28"/>
          <w:szCs w:val="28"/>
        </w:rPr>
        <w:t xml:space="preserve">ПРАВИЛА  ПОВЕДЕНИЯ  </w:t>
      </w:r>
      <w:proofErr w:type="gramStart"/>
      <w:r w:rsidRPr="00D37EF1">
        <w:rPr>
          <w:b/>
          <w:sz w:val="28"/>
          <w:szCs w:val="28"/>
        </w:rPr>
        <w:t>ОБУЧАЮЩИХСЯ</w:t>
      </w:r>
      <w:proofErr w:type="gramEnd"/>
    </w:p>
    <w:p w:rsidR="00857B4F" w:rsidRDefault="00857B4F" w:rsidP="00857B4F">
      <w:pPr>
        <w:jc w:val="center"/>
      </w:pPr>
    </w:p>
    <w:p w:rsidR="00857B4F" w:rsidRDefault="00857B4F" w:rsidP="00857B4F">
      <w:pPr>
        <w:jc w:val="both"/>
      </w:pPr>
      <w:r>
        <w:tab/>
        <w:t xml:space="preserve">Правила для обучающихся МБОУ СОШ № 6 (в дальнейшем «Правила») устанавливают нормы </w:t>
      </w:r>
      <w:proofErr w:type="gramStart"/>
      <w:r>
        <w:t>поведен</w:t>
      </w:r>
      <w:proofErr w:type="gramEnd"/>
      <w:r>
        <w:t xml:space="preserve"> и обучающихся в здании и на территории  школы. Цель Правил – создание в школе нормальной рабочей обстановки, способствующей успешной учёбе каждого обучающегося, воспитание уважения к личности и её правилам, развитие культуры поведения и навыков общения.</w:t>
      </w:r>
    </w:p>
    <w:p w:rsidR="00857B4F" w:rsidRDefault="00857B4F" w:rsidP="00857B4F">
      <w:pPr>
        <w:jc w:val="both"/>
      </w:pPr>
    </w:p>
    <w:p w:rsidR="00857B4F" w:rsidRPr="00D37EF1" w:rsidRDefault="00857B4F" w:rsidP="00857B4F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1.Общие</w:t>
      </w:r>
      <w:r w:rsidRPr="00D37EF1">
        <w:rPr>
          <w:b/>
          <w:u w:val="single"/>
        </w:rPr>
        <w:t xml:space="preserve"> правила поведения</w:t>
      </w:r>
    </w:p>
    <w:p w:rsidR="00857B4F" w:rsidRDefault="00857B4F" w:rsidP="00857B4F">
      <w:pPr>
        <w:jc w:val="both"/>
      </w:pPr>
    </w:p>
    <w:p w:rsidR="00857B4F" w:rsidRDefault="00857B4F" w:rsidP="00857B4F">
      <w:pPr>
        <w:jc w:val="both"/>
      </w:pPr>
      <w:r>
        <w:t xml:space="preserve">1.1. </w:t>
      </w:r>
      <w:proofErr w:type="gramStart"/>
      <w:r>
        <w:t>Обучающийся</w:t>
      </w:r>
      <w:proofErr w:type="gramEnd"/>
      <w:r>
        <w:t xml:space="preserve"> приходит в школу без опозданий, не ранее, чем за 10 – 15 минут до начала занятий, снимает в гардеробе верхнюю одежду, надевает  сменную обувь. Одежда должна быть чистой и опрятной¸ внешний вид должен соответствовать общепринятым нормам делового стиля, исключается «пляжный вариант» макияж не должен быть вызывающим.</w:t>
      </w:r>
    </w:p>
    <w:p w:rsidR="00857B4F" w:rsidRDefault="00857B4F" w:rsidP="00857B4F">
      <w:r>
        <w:tab/>
        <w:t>Деловой стиль школьной формы – строгий, выдержанный, классический стиль одежды.</w:t>
      </w:r>
    </w:p>
    <w:p w:rsidR="00857B4F" w:rsidRPr="00D37EF1" w:rsidRDefault="00857B4F" w:rsidP="00857B4F">
      <w:pPr>
        <w:rPr>
          <w:b/>
          <w:i/>
          <w:u w:val="single"/>
        </w:rPr>
      </w:pPr>
      <w:r>
        <w:tab/>
      </w:r>
      <w:r w:rsidRPr="00D37EF1">
        <w:rPr>
          <w:b/>
          <w:i/>
          <w:u w:val="single"/>
        </w:rPr>
        <w:t>Парадная форма:</w:t>
      </w:r>
    </w:p>
    <w:p w:rsidR="00857B4F" w:rsidRDefault="00857B4F" w:rsidP="00857B4F">
      <w:pPr>
        <w:ind w:left="360"/>
      </w:pPr>
    </w:p>
    <w:p w:rsidR="00857B4F" w:rsidRDefault="00857B4F" w:rsidP="00857B4F">
      <w:pPr>
        <w:numPr>
          <w:ilvl w:val="0"/>
          <w:numId w:val="1"/>
        </w:numPr>
      </w:pPr>
      <w:r>
        <w:t>девочки и девушки 1 – 11 классов – белая блуза, жакет, сарафан, юбка, брюки, туфли.</w:t>
      </w:r>
    </w:p>
    <w:p w:rsidR="00857B4F" w:rsidRDefault="00857B4F" w:rsidP="00857B4F">
      <w:pPr>
        <w:numPr>
          <w:ilvl w:val="0"/>
          <w:numId w:val="1"/>
        </w:numPr>
      </w:pPr>
      <w:r>
        <w:t>мальчики и юноши 1 – 11 классов – белая рубашка, пиджак, брюки, туфли, галстук (по желанию).</w:t>
      </w:r>
    </w:p>
    <w:p w:rsidR="00857B4F" w:rsidRDefault="00857B4F" w:rsidP="00857B4F"/>
    <w:p w:rsidR="00857B4F" w:rsidRPr="00361F74" w:rsidRDefault="00857B4F" w:rsidP="00857B4F">
      <w:pPr>
        <w:ind w:left="360" w:firstLine="348"/>
        <w:rPr>
          <w:b/>
          <w:u w:val="single"/>
        </w:rPr>
      </w:pPr>
      <w:r w:rsidRPr="00361F74">
        <w:rPr>
          <w:b/>
          <w:u w:val="single"/>
        </w:rPr>
        <w:t>Повседневная форма</w:t>
      </w:r>
    </w:p>
    <w:p w:rsidR="00857B4F" w:rsidRPr="00361F74" w:rsidRDefault="00857B4F" w:rsidP="00857B4F">
      <w:pPr>
        <w:ind w:left="360"/>
        <w:rPr>
          <w:b/>
          <w:u w:val="single"/>
        </w:rPr>
      </w:pPr>
      <w:r w:rsidRPr="00361F74">
        <w:rPr>
          <w:b/>
          <w:u w:val="single"/>
        </w:rPr>
        <w:t xml:space="preserve"> </w:t>
      </w:r>
    </w:p>
    <w:p w:rsidR="00857B4F" w:rsidRPr="00361F74" w:rsidRDefault="00857B4F" w:rsidP="00857B4F">
      <w:pPr>
        <w:ind w:left="360"/>
        <w:rPr>
          <w:b/>
          <w:i/>
          <w:u w:val="single"/>
        </w:rPr>
      </w:pPr>
      <w:r w:rsidRPr="00361F74">
        <w:rPr>
          <w:b/>
          <w:i/>
          <w:u w:val="single"/>
        </w:rPr>
        <w:t>Девочки и девушки</w:t>
      </w:r>
    </w:p>
    <w:p w:rsidR="0073222C" w:rsidRDefault="0073222C" w:rsidP="0073222C">
      <w:pPr>
        <w:ind w:left="720"/>
      </w:pPr>
    </w:p>
    <w:p w:rsidR="00857B4F" w:rsidRDefault="0073222C" w:rsidP="00857B4F">
      <w:pPr>
        <w:numPr>
          <w:ilvl w:val="0"/>
          <w:numId w:val="1"/>
        </w:numPr>
      </w:pPr>
      <w:r>
        <w:t>школьное платье (коричневое, чёрное или синее);</w:t>
      </w:r>
    </w:p>
    <w:p w:rsidR="00857B4F" w:rsidRDefault="0073222C" w:rsidP="00857B4F">
      <w:pPr>
        <w:numPr>
          <w:ilvl w:val="0"/>
          <w:numId w:val="1"/>
        </w:numPr>
      </w:pPr>
      <w:r>
        <w:t>школьный фартук (чёрный и белый)</w:t>
      </w:r>
    </w:p>
    <w:p w:rsidR="00857B4F" w:rsidRDefault="00857B4F" w:rsidP="00857B4F"/>
    <w:p w:rsidR="00857B4F" w:rsidRPr="00361F74" w:rsidRDefault="00857B4F" w:rsidP="00857B4F">
      <w:pPr>
        <w:ind w:left="360"/>
        <w:rPr>
          <w:b/>
          <w:i/>
          <w:u w:val="single"/>
        </w:rPr>
      </w:pPr>
      <w:r w:rsidRPr="00361F74">
        <w:rPr>
          <w:b/>
          <w:i/>
          <w:u w:val="single"/>
        </w:rPr>
        <w:t>Мальчики и юноши</w:t>
      </w:r>
    </w:p>
    <w:p w:rsidR="00857B4F" w:rsidRDefault="00857B4F" w:rsidP="00857B4F">
      <w:pPr>
        <w:ind w:left="360"/>
      </w:pPr>
    </w:p>
    <w:p w:rsidR="00857B4F" w:rsidRDefault="00857B4F" w:rsidP="00857B4F">
      <w:pPr>
        <w:numPr>
          <w:ilvl w:val="0"/>
          <w:numId w:val="1"/>
        </w:numPr>
      </w:pPr>
      <w:r>
        <w:t>классический однотонный костюм;</w:t>
      </w:r>
    </w:p>
    <w:p w:rsidR="00857B4F" w:rsidRDefault="00857B4F" w:rsidP="00857B4F">
      <w:pPr>
        <w:numPr>
          <w:ilvl w:val="0"/>
          <w:numId w:val="1"/>
        </w:numPr>
      </w:pPr>
      <w:r>
        <w:t>о</w:t>
      </w:r>
      <w:r w:rsidR="0073222C">
        <w:t>днотонная рубашка</w:t>
      </w:r>
    </w:p>
    <w:p w:rsidR="00857B4F" w:rsidRDefault="00857B4F" w:rsidP="0073222C">
      <w:pPr>
        <w:ind w:left="360"/>
      </w:pPr>
    </w:p>
    <w:p w:rsidR="00857B4F" w:rsidRPr="00361F74" w:rsidRDefault="00857B4F" w:rsidP="00857B4F">
      <w:pPr>
        <w:ind w:left="360"/>
        <w:rPr>
          <w:b/>
          <w:u w:val="single"/>
        </w:rPr>
      </w:pPr>
      <w:r w:rsidRPr="00361F74">
        <w:rPr>
          <w:b/>
          <w:u w:val="single"/>
        </w:rPr>
        <w:t>Спортивная форма</w:t>
      </w:r>
    </w:p>
    <w:p w:rsidR="00857B4F" w:rsidRPr="00361F74" w:rsidRDefault="00857B4F" w:rsidP="00857B4F">
      <w:pPr>
        <w:ind w:left="360"/>
        <w:rPr>
          <w:b/>
          <w:i/>
        </w:rPr>
      </w:pPr>
    </w:p>
    <w:p w:rsidR="00857B4F" w:rsidRDefault="00857B4F" w:rsidP="00857B4F">
      <w:pPr>
        <w:numPr>
          <w:ilvl w:val="0"/>
          <w:numId w:val="1"/>
        </w:numPr>
      </w:pPr>
      <w:r>
        <w:t>спортивный костюм;</w:t>
      </w:r>
    </w:p>
    <w:p w:rsidR="00857B4F" w:rsidRDefault="00857B4F" w:rsidP="00857B4F">
      <w:pPr>
        <w:numPr>
          <w:ilvl w:val="0"/>
          <w:numId w:val="1"/>
        </w:numPr>
      </w:pPr>
      <w:r>
        <w:t>футболка  с коротким рукавом;</w:t>
      </w:r>
    </w:p>
    <w:p w:rsidR="00857B4F" w:rsidRDefault="00857B4F" w:rsidP="00857B4F">
      <w:pPr>
        <w:numPr>
          <w:ilvl w:val="0"/>
          <w:numId w:val="1"/>
        </w:numPr>
      </w:pPr>
      <w:proofErr w:type="gramStart"/>
      <w:r>
        <w:t>спортивный</w:t>
      </w:r>
      <w:proofErr w:type="gramEnd"/>
      <w:r>
        <w:t xml:space="preserve"> шорты, трико;</w:t>
      </w:r>
    </w:p>
    <w:p w:rsidR="00857B4F" w:rsidRDefault="00857B4F" w:rsidP="00857B4F">
      <w:pPr>
        <w:numPr>
          <w:ilvl w:val="0"/>
          <w:numId w:val="1"/>
        </w:numPr>
      </w:pPr>
      <w:r>
        <w:t>кроссовки.</w:t>
      </w:r>
    </w:p>
    <w:p w:rsidR="00857B4F" w:rsidRDefault="00857B4F" w:rsidP="00857B4F"/>
    <w:p w:rsidR="0073222C" w:rsidRDefault="0073222C" w:rsidP="00857B4F">
      <w:pPr>
        <w:ind w:firstLine="360"/>
        <w:jc w:val="both"/>
      </w:pPr>
    </w:p>
    <w:p w:rsidR="0073222C" w:rsidRDefault="0073222C" w:rsidP="00857B4F">
      <w:pPr>
        <w:ind w:firstLine="360"/>
        <w:jc w:val="both"/>
      </w:pPr>
    </w:p>
    <w:p w:rsidR="00857B4F" w:rsidRDefault="00857B4F" w:rsidP="00857B4F">
      <w:pPr>
        <w:ind w:firstLine="360"/>
        <w:jc w:val="both"/>
      </w:pPr>
      <w:bookmarkStart w:id="0" w:name="_GoBack"/>
      <w:bookmarkEnd w:id="0"/>
      <w:r>
        <w:lastRenderedPageBreak/>
        <w:t xml:space="preserve">Форма должна соответствовать погоде и месту проведения физкультурных занятий. Не допускается ношение спортивной одежды в дни учебных занятий по физкультуре. </w:t>
      </w:r>
    </w:p>
    <w:p w:rsidR="00857B4F" w:rsidRDefault="00857B4F" w:rsidP="00857B4F">
      <w:pPr>
        <w:ind w:left="360"/>
      </w:pPr>
    </w:p>
    <w:p w:rsidR="00857B4F" w:rsidRDefault="00857B4F" w:rsidP="00857B4F">
      <w:pPr>
        <w:ind w:firstLine="360"/>
        <w:jc w:val="both"/>
      </w:pPr>
      <w:r>
        <w:t xml:space="preserve">На уроках технологии учащиеся должны быть в спецодежде: мальчики – рабочий халат, берет, нарукавники. Девочки – фартук, косынка, нарукавники. </w:t>
      </w:r>
    </w:p>
    <w:p w:rsidR="00857B4F" w:rsidRDefault="00857B4F" w:rsidP="00857B4F">
      <w:pPr>
        <w:ind w:firstLine="360"/>
        <w:jc w:val="both"/>
      </w:pPr>
    </w:p>
    <w:p w:rsidR="00857B4F" w:rsidRDefault="00857B4F" w:rsidP="00857B4F">
      <w:pPr>
        <w:ind w:firstLine="360"/>
        <w:jc w:val="both"/>
      </w:pPr>
      <w:r>
        <w:t>Все учащиеся обязаны иметь сменную обувь.</w:t>
      </w:r>
    </w:p>
    <w:p w:rsidR="00857B4F" w:rsidRDefault="00857B4F" w:rsidP="00857B4F">
      <w:pPr>
        <w:ind w:firstLine="360"/>
        <w:jc w:val="both"/>
      </w:pPr>
    </w:p>
    <w:p w:rsidR="00857B4F" w:rsidRDefault="00857B4F" w:rsidP="00857B4F">
      <w:pPr>
        <w:jc w:val="both"/>
      </w:pPr>
      <w:r>
        <w:t xml:space="preserve">1.2. </w:t>
      </w:r>
      <w:r w:rsidRPr="00BB78FB">
        <w:rPr>
          <w:b/>
        </w:rPr>
        <w:t>Запрещается</w:t>
      </w:r>
      <w:r>
        <w:t xml:space="preserve"> приносить в школу и на её территорию с любой целью и использовать любым способом оружие, взрывчатые, </w:t>
      </w:r>
      <w:proofErr w:type="spellStart"/>
      <w:r>
        <w:t>взрыво</w:t>
      </w:r>
      <w:proofErr w:type="spellEnd"/>
      <w:r>
        <w:t>- или огнеопасные вещества, пиротехнику, спиртные напитки, наркотики, другие одурманивающие средства, токсичные вещества или яды.</w:t>
      </w:r>
    </w:p>
    <w:p w:rsidR="00857B4F" w:rsidRDefault="00857B4F" w:rsidP="00857B4F">
      <w:pPr>
        <w:jc w:val="both"/>
      </w:pPr>
      <w:r>
        <w:t xml:space="preserve">1.3. </w:t>
      </w:r>
      <w:proofErr w:type="gramStart"/>
      <w:r>
        <w:t>Обучающимся</w:t>
      </w:r>
      <w:proofErr w:type="gramEnd"/>
      <w:r>
        <w:t xml:space="preserve"> </w:t>
      </w:r>
      <w:r w:rsidRPr="00BB78FB">
        <w:rPr>
          <w:b/>
        </w:rPr>
        <w:t>не разрешается</w:t>
      </w:r>
      <w:r>
        <w:t xml:space="preserve"> пропускать занятия без уважительных причин. В случае пропуска занятия обучающийся должен предъявить классному руководителю справку от врача или записку от родителей (лиц, их заменяющих) о причине отсутствия на занятиях не более</w:t>
      </w:r>
      <w:proofErr w:type="gramStart"/>
      <w:r>
        <w:t>,</w:t>
      </w:r>
      <w:proofErr w:type="gramEnd"/>
      <w:r>
        <w:t xml:space="preserve"> чем до 3-х дней.</w:t>
      </w:r>
    </w:p>
    <w:p w:rsidR="00857B4F" w:rsidRDefault="00857B4F" w:rsidP="00857B4F">
      <w:pPr>
        <w:jc w:val="both"/>
      </w:pPr>
      <w:r>
        <w:t xml:space="preserve">1.4. </w:t>
      </w:r>
      <w:r w:rsidRPr="00BB78FB">
        <w:rPr>
          <w:b/>
        </w:rPr>
        <w:t>Нельзя</w:t>
      </w:r>
      <w:r>
        <w:t xml:space="preserve"> без разрешения педагогов уходить из школы и с её территории в урочное время.</w:t>
      </w:r>
    </w:p>
    <w:p w:rsidR="00857B4F" w:rsidRDefault="00857B4F" w:rsidP="00857B4F">
      <w:pPr>
        <w:jc w:val="both"/>
      </w:pPr>
      <w:r>
        <w:t>1.5. Обучающиеся школы проявляют уважение к старшим, друг другу, заботятся о младших. Школьники уступают дорогу взрослым, старшие школьники – младшим, мальчики – девочкам.</w:t>
      </w:r>
    </w:p>
    <w:p w:rsidR="00857B4F" w:rsidRDefault="00857B4F" w:rsidP="00857B4F">
      <w:pPr>
        <w:jc w:val="both"/>
      </w:pPr>
      <w:r>
        <w:t>1.6. Обучающиеся выполняют обоснованные требования педагогов, дежурных по школе, технического персонала.</w:t>
      </w:r>
    </w:p>
    <w:p w:rsidR="00857B4F" w:rsidRDefault="00857B4F" w:rsidP="00857B4F">
      <w:pPr>
        <w:jc w:val="both"/>
      </w:pPr>
      <w:r>
        <w:t>1.7. Вне школы обучающиеся ведут себя везде и всюду так, чтобы не уронить свою честь и достоинство, не запятнать доброе имя школы. При появлении гостей в школе учащиеся здороваются с каждым гостем.</w:t>
      </w:r>
    </w:p>
    <w:p w:rsidR="00857B4F" w:rsidRDefault="00857B4F" w:rsidP="00857B4F">
      <w:pPr>
        <w:jc w:val="both"/>
      </w:pPr>
      <w:r>
        <w:t>1.8. Обучающиеся бережно относятся к имуществу школы, своим и чужим вещам. Возмещают уще</w:t>
      </w:r>
      <w:proofErr w:type="gramStart"/>
      <w:r>
        <w:t>рб в сл</w:t>
      </w:r>
      <w:proofErr w:type="gramEnd"/>
      <w:r>
        <w:t>учае их порчи.</w:t>
      </w:r>
    </w:p>
    <w:p w:rsidR="00857B4F" w:rsidRDefault="00857B4F" w:rsidP="00857B4F">
      <w:pPr>
        <w:jc w:val="both"/>
      </w:pPr>
      <w:r>
        <w:t xml:space="preserve">1.9. </w:t>
      </w:r>
      <w:proofErr w:type="gramStart"/>
      <w:r>
        <w:t>Обучающимся</w:t>
      </w:r>
      <w:proofErr w:type="gramEnd"/>
      <w:r>
        <w:t xml:space="preserve"> </w:t>
      </w:r>
      <w:r w:rsidRPr="00BB78FB">
        <w:rPr>
          <w:b/>
        </w:rPr>
        <w:t xml:space="preserve">запрещается </w:t>
      </w:r>
      <w:r>
        <w:t>нарушать правила техники безопасности, в том числе вскрывать электрощиты, включать и выключать освещение, электрические приборы и механизмы без разрешения учителя, снимать со штатных мест и без разрешения старших пользоваться огнетушителями и другими средствами пожаротушения, совершать действия, опасные для жизни и здоровья самих себя и окружающих.</w:t>
      </w:r>
    </w:p>
    <w:p w:rsidR="00857B4F" w:rsidRDefault="00857B4F" w:rsidP="00857B4F">
      <w:pPr>
        <w:jc w:val="both"/>
      </w:pPr>
      <w:r>
        <w:t xml:space="preserve">1.10. </w:t>
      </w:r>
      <w:proofErr w:type="gramStart"/>
      <w:r>
        <w:t>Обучающимся</w:t>
      </w:r>
      <w:proofErr w:type="gramEnd"/>
      <w:r>
        <w:t xml:space="preserve"> </w:t>
      </w:r>
      <w:r w:rsidRPr="00BB78FB">
        <w:rPr>
          <w:b/>
        </w:rPr>
        <w:t>запрещается у</w:t>
      </w:r>
      <w:r>
        <w:t>потреблять непристойные выражения и жесты, курить в здании школы и на её территории.</w:t>
      </w:r>
    </w:p>
    <w:p w:rsidR="00857B4F" w:rsidRDefault="00857B4F" w:rsidP="00857B4F">
      <w:pPr>
        <w:jc w:val="both"/>
      </w:pPr>
      <w:r>
        <w:t xml:space="preserve">1.11. </w:t>
      </w:r>
      <w:proofErr w:type="gramStart"/>
      <w:r>
        <w:t>Обучающимся</w:t>
      </w:r>
      <w:proofErr w:type="gramEnd"/>
      <w:r>
        <w:t xml:space="preserve"> </w:t>
      </w:r>
      <w:r w:rsidRPr="00BB78FB">
        <w:rPr>
          <w:b/>
        </w:rPr>
        <w:t>запрещается</w:t>
      </w:r>
      <w:r>
        <w:t xml:space="preserve"> применять физическую силу и меры психического воздействия для выяснения отношений, запугивание и вымогательство.</w:t>
      </w:r>
    </w:p>
    <w:p w:rsidR="00857B4F" w:rsidRDefault="00857B4F" w:rsidP="00857B4F">
      <w:pPr>
        <w:jc w:val="both"/>
      </w:pPr>
      <w:r>
        <w:t xml:space="preserve">1.12. Обучающимся </w:t>
      </w:r>
      <w:r w:rsidRPr="00BB78FB">
        <w:rPr>
          <w:b/>
        </w:rPr>
        <w:t xml:space="preserve">запрещается </w:t>
      </w:r>
      <w:r>
        <w:t>пользоваться во время урока мобильным телефоном, плеером, музыкальными брелоками, игрушками со звуковым сигналом, лазерными указками, приспособлениями для азартных игр т др.</w:t>
      </w:r>
    </w:p>
    <w:p w:rsidR="00857B4F" w:rsidRDefault="00857B4F" w:rsidP="00857B4F">
      <w:pPr>
        <w:jc w:val="both"/>
      </w:pPr>
    </w:p>
    <w:p w:rsidR="00857B4F" w:rsidRPr="0000304B" w:rsidRDefault="00857B4F" w:rsidP="00857B4F">
      <w:pPr>
        <w:ind w:firstLine="708"/>
        <w:jc w:val="both"/>
        <w:rPr>
          <w:b/>
          <w:u w:val="single"/>
        </w:rPr>
      </w:pPr>
      <w:r w:rsidRPr="0000304B">
        <w:rPr>
          <w:b/>
          <w:u w:val="single"/>
        </w:rPr>
        <w:t>2. Поведение на занятиях</w:t>
      </w:r>
    </w:p>
    <w:p w:rsidR="00857B4F" w:rsidRDefault="00857B4F" w:rsidP="00857B4F">
      <w:pPr>
        <w:ind w:firstLine="708"/>
        <w:jc w:val="both"/>
      </w:pPr>
    </w:p>
    <w:p w:rsidR="00857B4F" w:rsidRDefault="00857B4F" w:rsidP="00857B4F">
      <w:pPr>
        <w:jc w:val="both"/>
      </w:pPr>
      <w:r>
        <w:t xml:space="preserve">2.1. При входе педагога в класс обучающиеся встают в знак приветствия и садятся после того,  как педагог ответит на приветствие и разрешит  сесть. Подобным образом </w:t>
      </w:r>
      <w:proofErr w:type="gramStart"/>
      <w:r>
        <w:t>обучающиеся</w:t>
      </w:r>
      <w:proofErr w:type="gramEnd"/>
      <w:r>
        <w:t xml:space="preserve"> приветствуют любого взрослого, вошедшего класс во время занятий.</w:t>
      </w:r>
    </w:p>
    <w:p w:rsidR="00857B4F" w:rsidRDefault="00857B4F" w:rsidP="00857B4F">
      <w:pPr>
        <w:jc w:val="both"/>
      </w:pPr>
      <w:r>
        <w:t xml:space="preserve">2.2. Урочное время должно использоваться </w:t>
      </w:r>
      <w:proofErr w:type="gramStart"/>
      <w:r>
        <w:t>обучающимися</w:t>
      </w:r>
      <w:proofErr w:type="gramEnd"/>
      <w:r>
        <w:t xml:space="preserve"> только для учебных целей. 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</w:t>
      </w:r>
    </w:p>
    <w:p w:rsidR="00857B4F" w:rsidRDefault="00857B4F" w:rsidP="00857B4F">
      <w:pPr>
        <w:jc w:val="both"/>
      </w:pPr>
      <w:r>
        <w:t xml:space="preserve">2.3. Если во время занятий </w:t>
      </w:r>
      <w:proofErr w:type="gramStart"/>
      <w:r>
        <w:t>обучающемуся</w:t>
      </w:r>
      <w:proofErr w:type="gramEnd"/>
      <w:r>
        <w:t xml:space="preserve"> необходимо выйти из класса, то тон должен встать и попросить разрешение педагога.</w:t>
      </w:r>
    </w:p>
    <w:p w:rsidR="00857B4F" w:rsidRDefault="00857B4F" w:rsidP="00857B4F">
      <w:pPr>
        <w:jc w:val="both"/>
      </w:pPr>
      <w:r>
        <w:lastRenderedPageBreak/>
        <w:t>2.4. Если обучающийся хочет задать вопрос учителю или ответить на вопрос учителя, он поднимает руку.</w:t>
      </w:r>
    </w:p>
    <w:p w:rsidR="00857B4F" w:rsidRDefault="00857B4F" w:rsidP="00857B4F">
      <w:pPr>
        <w:jc w:val="both"/>
      </w:pPr>
      <w:r>
        <w:t xml:space="preserve">2.5. При звонке с урока учитель объявляет об окончании занятий, </w:t>
      </w:r>
      <w:proofErr w:type="gramStart"/>
      <w:r>
        <w:t>обучающиеся</w:t>
      </w:r>
      <w:proofErr w:type="gramEnd"/>
      <w:r>
        <w:t xml:space="preserve"> покидают класс. При выходе учителя или другого взрослого из класса обучающиеся встают.</w:t>
      </w:r>
    </w:p>
    <w:p w:rsidR="00857B4F" w:rsidRDefault="00857B4F" w:rsidP="00857B4F">
      <w:pPr>
        <w:jc w:val="both"/>
      </w:pPr>
      <w:r>
        <w:t>2.6. В случае отмены урока и невозможности уйти домой обучающиеся ожидают следующего урока на первом этаже школы в вестибюле, соблюдая нормы поведения в общественном месте.</w:t>
      </w:r>
    </w:p>
    <w:p w:rsidR="00857B4F" w:rsidRPr="0000304B" w:rsidRDefault="00857B4F" w:rsidP="00857B4F">
      <w:pPr>
        <w:jc w:val="both"/>
        <w:rPr>
          <w:b/>
          <w:u w:val="single"/>
        </w:rPr>
      </w:pPr>
    </w:p>
    <w:p w:rsidR="00857B4F" w:rsidRPr="0000304B" w:rsidRDefault="00857B4F" w:rsidP="00857B4F">
      <w:pPr>
        <w:ind w:firstLine="708"/>
        <w:jc w:val="both"/>
        <w:rPr>
          <w:b/>
          <w:u w:val="single"/>
        </w:rPr>
      </w:pPr>
      <w:r w:rsidRPr="0000304B">
        <w:rPr>
          <w:b/>
          <w:u w:val="single"/>
        </w:rPr>
        <w:t>3. Поведение до начала, в перерывах после окончания занятий</w:t>
      </w:r>
    </w:p>
    <w:p w:rsidR="00857B4F" w:rsidRDefault="00857B4F" w:rsidP="00857B4F">
      <w:pPr>
        <w:jc w:val="both"/>
      </w:pPr>
    </w:p>
    <w:p w:rsidR="00857B4F" w:rsidRDefault="00857B4F" w:rsidP="00857B4F">
      <w:pPr>
        <w:jc w:val="both"/>
      </w:pPr>
      <w:r>
        <w:t xml:space="preserve">3.1. Во время перерывов (перемены) </w:t>
      </w:r>
      <w:proofErr w:type="gramStart"/>
      <w:r>
        <w:t>обучающийся</w:t>
      </w:r>
      <w:proofErr w:type="gramEnd"/>
      <w:r>
        <w:t xml:space="preserve"> обязан:</w:t>
      </w:r>
    </w:p>
    <w:p w:rsidR="00857B4F" w:rsidRDefault="00857B4F" w:rsidP="00857B4F">
      <w:pPr>
        <w:jc w:val="both"/>
      </w:pPr>
      <w:r>
        <w:t>- навести чистоту и порядок на своём рабочем месте;</w:t>
      </w:r>
    </w:p>
    <w:p w:rsidR="00857B4F" w:rsidRDefault="00857B4F" w:rsidP="00857B4F">
      <w:pPr>
        <w:jc w:val="both"/>
      </w:pPr>
      <w:r>
        <w:t>- выйти из класса;</w:t>
      </w:r>
    </w:p>
    <w:p w:rsidR="00857B4F" w:rsidRDefault="00857B4F" w:rsidP="00857B4F">
      <w:pPr>
        <w:jc w:val="both"/>
      </w:pPr>
      <w:r>
        <w:t>- подчиняться законным требованиям педагога и работников школы (обоснование – Устав школы);</w:t>
      </w:r>
    </w:p>
    <w:p w:rsidR="00857B4F" w:rsidRDefault="00857B4F" w:rsidP="00857B4F">
      <w:pPr>
        <w:jc w:val="both"/>
      </w:pPr>
      <w:r>
        <w:t>- помочь подготовить кабинет по просьбе педагога к следующему уроку.</w:t>
      </w:r>
    </w:p>
    <w:p w:rsidR="00857B4F" w:rsidRDefault="00857B4F" w:rsidP="00857B4F">
      <w:pPr>
        <w:jc w:val="both"/>
      </w:pPr>
    </w:p>
    <w:p w:rsidR="00857B4F" w:rsidRDefault="00857B4F" w:rsidP="00857B4F">
      <w:pPr>
        <w:jc w:val="both"/>
      </w:pPr>
      <w:r w:rsidRPr="000A7240">
        <w:rPr>
          <w:b/>
          <w:i/>
        </w:rPr>
        <w:t>Обучающимся запрещается</w:t>
      </w:r>
      <w:r>
        <w:t>:</w:t>
      </w:r>
    </w:p>
    <w:p w:rsidR="00857B4F" w:rsidRDefault="00857B4F" w:rsidP="00857B4F">
      <w:pPr>
        <w:jc w:val="both"/>
      </w:pPr>
      <w:r>
        <w:t>- открывать окна, сидеть на подоконниках, на перилах;</w:t>
      </w:r>
    </w:p>
    <w:p w:rsidR="00857B4F" w:rsidRDefault="00857B4F" w:rsidP="00857B4F">
      <w:pPr>
        <w:jc w:val="both"/>
      </w:pPr>
      <w:r>
        <w:t>- бегать по лестницам, вблизи оконных проёмов и в других местах, не приспособленных для игр;</w:t>
      </w:r>
    </w:p>
    <w:p w:rsidR="00857B4F" w:rsidRDefault="00857B4F" w:rsidP="00857B4F">
      <w:pPr>
        <w:jc w:val="both"/>
      </w:pPr>
      <w:r>
        <w:t>- толкать друг друга, бросать предметами и применять физическую силу;</w:t>
      </w:r>
    </w:p>
    <w:p w:rsidR="00857B4F" w:rsidRDefault="00857B4F" w:rsidP="00857B4F">
      <w:pPr>
        <w:jc w:val="both"/>
      </w:pPr>
      <w:r>
        <w:t xml:space="preserve">- шуметь, </w:t>
      </w:r>
      <w:proofErr w:type="gramStart"/>
      <w:r>
        <w:t>мешать другим отдыхать</w:t>
      </w:r>
      <w:proofErr w:type="gramEnd"/>
      <w:r>
        <w:t>.</w:t>
      </w:r>
    </w:p>
    <w:p w:rsidR="00857B4F" w:rsidRDefault="00857B4F" w:rsidP="00857B4F">
      <w:pPr>
        <w:jc w:val="both"/>
      </w:pPr>
    </w:p>
    <w:p w:rsidR="00857B4F" w:rsidRPr="000A7240" w:rsidRDefault="00857B4F" w:rsidP="00857B4F">
      <w:pPr>
        <w:jc w:val="both"/>
        <w:rPr>
          <w:b/>
          <w:i/>
        </w:rPr>
      </w:pPr>
      <w:r>
        <w:t xml:space="preserve">3.2. </w:t>
      </w:r>
      <w:r w:rsidRPr="000A7240">
        <w:rPr>
          <w:b/>
          <w:i/>
        </w:rPr>
        <w:t>Дежурный по классу:</w:t>
      </w:r>
    </w:p>
    <w:p w:rsidR="00857B4F" w:rsidRDefault="00857B4F" w:rsidP="00857B4F">
      <w:pPr>
        <w:jc w:val="both"/>
      </w:pPr>
      <w:r>
        <w:t>- обеспечивает чистоту и порядок в классе;</w:t>
      </w:r>
    </w:p>
    <w:p w:rsidR="00857B4F" w:rsidRDefault="00857B4F" w:rsidP="00857B4F">
      <w:pPr>
        <w:jc w:val="both"/>
      </w:pPr>
      <w:r>
        <w:t>- помогает педагогу подготовить кабинет к следующему уроку;</w:t>
      </w:r>
    </w:p>
    <w:p w:rsidR="00857B4F" w:rsidRDefault="00857B4F" w:rsidP="00857B4F">
      <w:pPr>
        <w:jc w:val="both"/>
      </w:pPr>
      <w:r>
        <w:t>- после окончания занятий производит посильную уборку кабинета.</w:t>
      </w:r>
    </w:p>
    <w:p w:rsidR="00857B4F" w:rsidRDefault="00857B4F" w:rsidP="00857B4F">
      <w:pPr>
        <w:jc w:val="both"/>
      </w:pPr>
    </w:p>
    <w:p w:rsidR="00857B4F" w:rsidRPr="000A7240" w:rsidRDefault="00857B4F" w:rsidP="00857B4F">
      <w:pPr>
        <w:jc w:val="both"/>
        <w:rPr>
          <w:b/>
          <w:i/>
        </w:rPr>
      </w:pPr>
      <w:r w:rsidRPr="000A7240">
        <w:t>3.3.</w:t>
      </w:r>
      <w:r>
        <w:t xml:space="preserve"> </w:t>
      </w:r>
      <w:proofErr w:type="gramStart"/>
      <w:r w:rsidRPr="000A7240">
        <w:rPr>
          <w:b/>
          <w:i/>
        </w:rPr>
        <w:t>Обучающиеся</w:t>
      </w:r>
      <w:proofErr w:type="gramEnd"/>
      <w:r w:rsidRPr="000A7240">
        <w:rPr>
          <w:b/>
          <w:i/>
        </w:rPr>
        <w:t>, находясь в столовой:</w:t>
      </w:r>
    </w:p>
    <w:p w:rsidR="00857B4F" w:rsidRDefault="00857B4F" w:rsidP="00857B4F">
      <w:pPr>
        <w:jc w:val="both"/>
      </w:pPr>
      <w:r>
        <w:t>- подчиняются законным требованиям педагога и работников столовой;</w:t>
      </w:r>
    </w:p>
    <w:p w:rsidR="00857B4F" w:rsidRDefault="00857B4F" w:rsidP="00857B4F">
      <w:pPr>
        <w:jc w:val="both"/>
      </w:pPr>
      <w:r>
        <w:t>- соблюдают очередь при получении еды;</w:t>
      </w:r>
    </w:p>
    <w:p w:rsidR="00857B4F" w:rsidRDefault="00857B4F" w:rsidP="00857B4F">
      <w:pPr>
        <w:jc w:val="both"/>
      </w:pPr>
      <w:r>
        <w:t>- проявляют внимание и осторожность при получении и употреблении горячих и жидких  блюд;</w:t>
      </w:r>
    </w:p>
    <w:p w:rsidR="00857B4F" w:rsidRDefault="00857B4F" w:rsidP="00857B4F">
      <w:pPr>
        <w:jc w:val="both"/>
      </w:pPr>
      <w:r>
        <w:t>- употребляют еду и напитки, приобретённые в столовой, только в её помещении;</w:t>
      </w:r>
    </w:p>
    <w:p w:rsidR="00857B4F" w:rsidRDefault="00857B4F" w:rsidP="00857B4F">
      <w:pPr>
        <w:jc w:val="both"/>
      </w:pPr>
      <w:r>
        <w:t>- убирают после принятия пищи.</w:t>
      </w:r>
    </w:p>
    <w:p w:rsidR="00857B4F" w:rsidRDefault="00857B4F" w:rsidP="00857B4F">
      <w:pPr>
        <w:jc w:val="both"/>
      </w:pPr>
    </w:p>
    <w:p w:rsidR="00857B4F" w:rsidRDefault="00857B4F" w:rsidP="00857B4F">
      <w:pPr>
        <w:jc w:val="both"/>
      </w:pPr>
      <w:r>
        <w:t>3.4. После окончания уроков и внеклассных мероприятий обучающиеся уходят домой.</w:t>
      </w:r>
    </w:p>
    <w:p w:rsidR="00857B4F" w:rsidRDefault="00857B4F" w:rsidP="00857B4F">
      <w:pPr>
        <w:jc w:val="both"/>
      </w:pPr>
    </w:p>
    <w:p w:rsidR="00857B4F" w:rsidRPr="000A7240" w:rsidRDefault="00857B4F" w:rsidP="00857B4F">
      <w:pPr>
        <w:jc w:val="both"/>
        <w:rPr>
          <w:b/>
          <w:u w:val="single"/>
        </w:rPr>
      </w:pPr>
      <w:r>
        <w:tab/>
      </w:r>
      <w:r w:rsidRPr="000A7240">
        <w:rPr>
          <w:b/>
          <w:u w:val="single"/>
        </w:rPr>
        <w:t>4. Заключительные положения</w:t>
      </w:r>
    </w:p>
    <w:p w:rsidR="00857B4F" w:rsidRDefault="00857B4F" w:rsidP="00857B4F">
      <w:pPr>
        <w:jc w:val="both"/>
      </w:pPr>
    </w:p>
    <w:p w:rsidR="00857B4F" w:rsidRDefault="00857B4F" w:rsidP="00857B4F">
      <w:pPr>
        <w:jc w:val="both"/>
      </w:pPr>
      <w:r>
        <w:t>4.1. Настоящие Правила действую на территории школы и на всех мероприятиях, проводимых школой.</w:t>
      </w:r>
    </w:p>
    <w:p w:rsidR="00857B4F" w:rsidRDefault="00857B4F" w:rsidP="00857B4F">
      <w:pPr>
        <w:jc w:val="both"/>
      </w:pPr>
      <w:r>
        <w:t>4.2. Настоящие Правила вывешиваются в школе на видном месте для всеобщего ознакомления и исполнения.</w:t>
      </w:r>
    </w:p>
    <w:p w:rsidR="00857B4F" w:rsidRDefault="00857B4F" w:rsidP="00857B4F">
      <w:pPr>
        <w:jc w:val="both"/>
      </w:pPr>
    </w:p>
    <w:p w:rsidR="00857B4F" w:rsidRDefault="00857B4F" w:rsidP="00857B4F">
      <w:pPr>
        <w:jc w:val="both"/>
      </w:pPr>
    </w:p>
    <w:p w:rsidR="00C71181" w:rsidRDefault="00C71181"/>
    <w:sectPr w:rsidR="00C7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44D"/>
    <w:multiLevelType w:val="hybridMultilevel"/>
    <w:tmpl w:val="52D08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B2"/>
    <w:rsid w:val="001D37B2"/>
    <w:rsid w:val="0073222C"/>
    <w:rsid w:val="00857B4F"/>
    <w:rsid w:val="00915562"/>
    <w:rsid w:val="00AD4C73"/>
    <w:rsid w:val="00C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UY8So4HwT2soVqFXGVJfoIeLKOA=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mAapKR5TcY8jpTBgoL5eOZytTu4E5tv6TKg3rQFhmkePgr4zC75TeTGSEqnD/uY21i+PMuAC
    vreYFeaI8pEvdxICBh/4MHNkVsf5er1zkvkuS60KePg3nk3qcHdr4Y81vK+cdBT301il7Csw
    JxGz5vEJD3sCyeZ6cA3qSnpxn1c=
  </SignatureValue>
  <KeyInfo>
    <KeyValue>
      <RSAKeyValue>
        <Modulus>
            0A+kaMLsUOodsBA5qypqeKNNtEcgvtbRPJor/jPmU54m0DdCkuT6NLeTgv82R7eCb5uXqVa3
            iB642qV3MzloA5vHZekre4kDVdXr49r2pf0/HZFHKhdpdTVzYmxZRzY6IR1FMTMDtg29XrWo
            C+55rHucTY+PCH67mI4Y/QFjdwk=
          </Modulus>
        <Exponent>AQAB</Exponent>
      </RSAKeyValue>
    </KeyValue>
    <X509Data>
      <X509Certificate>
          MIIB3jCCAUegAwIBAgIQMOqWneCJYqhIx2ZdKmf+hDANBgkqhkiG9w0BAQUFADAlMSMwIQYD
          VQQDHhoEFAQ+BDMEMAQ0BD4EMgQwACAEIgAuBBIALjAeFw0yMTAxMTEwNjE1MjhaFw0yMjAx
          MTExMjE1MjhaMCUxIzAhBgNVBAMeGgQUBD4EMwQwBDQEPgQyBDAAIAQiAC4EEgAuMIGfMA0G
          CSqGSIb3DQEBAQUAA4GNADCBiQKBgQDQD6RowuxQ6h2wEDmrKmp4o020RyC+1tE8miv+M+ZT
          nibQN0KS5Po0t5OC/zZHt4Jvm5epVreIHrjapXczOWgDm8dl6St7iQNV1evj2val/T8dkUcq
          F2l1NXNibFlHNjohHUUxMwO2Db1etagL7nmse5xNj48IfruYjhj9AWN3CQIDAQABow8wDTAL
          BgNVHQ8EBAMCBsAwDQYJKoZIhvcNAQEFBQADgYEAyYTD+Vx9ufUB+yd894P6fXY8bJvH/4BM
          G8xdagOq0D0q/ndr8kS8N8h+qdMJFA8pKtHjiHt9I3hLpG37bvLIxhEEiOb8+s0vVV1lbtnP
          1pDAHbZ8OMjH0jhffdWBaYqiMG8NXZVcC2s6Y9HFBNNttY6MhN9xmS04rwbIz4BTsFg=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wHwB44b3AXCF7Oi7GbRTZ8OawRg=</DigestValue>
      </Reference>
      <Reference URI="/word/fontTable.xml?ContentType=application/vnd.openxmlformats-officedocument.wordprocessingml.fontTable+xml">
        <DigestMethod Algorithm="http://www.w3.org/2000/09/xmldsig#sha1"/>
        <DigestValue>ee0TPB19r1zsACTvQTK2CP6MSOY=</DigestValue>
      </Reference>
      <Reference URI="/word/numbering.xml?ContentType=application/vnd.openxmlformats-officedocument.wordprocessingml.numbering+xml">
        <DigestMethod Algorithm="http://www.w3.org/2000/09/xmldsig#sha1"/>
        <DigestValue>TwvlVFy52z4NBrcN+0X4IGVjd8g=</DigestValue>
      </Reference>
      <Reference URI="/word/settings.xml?ContentType=application/vnd.openxmlformats-officedocument.wordprocessingml.settings+xml">
        <DigestMethod Algorithm="http://www.w3.org/2000/09/xmldsig#sha1"/>
        <DigestValue>ZQAnn+VaPESy717zdMIMAU6o7mc=</DigestValue>
      </Reference>
      <Reference URI="/word/styles.xml?ContentType=application/vnd.openxmlformats-officedocument.wordprocessingml.styles+xml">
        <DigestMethod Algorithm="http://www.w3.org/2000/09/xmldsig#sha1"/>
        <DigestValue>od4pXpkwrbEI3QKMCYIV02va3FQ=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2021-01-11T06:25:47Z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2016-04-15T03:10:00Z</cp:lastPrinted>
  <dcterms:created xsi:type="dcterms:W3CDTF">2013-03-04T23:02:00Z</dcterms:created>
  <dcterms:modified xsi:type="dcterms:W3CDTF">2016-04-15T03:10:00Z</dcterms:modified>
</cp:coreProperties>
</file>