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5DBE" w14:textId="77777777" w:rsidR="00FD09A2" w:rsidRDefault="00FD09A2" w:rsidP="006F76E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F5E81D5" w14:textId="57802D3D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Разработка авторской программы</w:t>
      </w:r>
    </w:p>
    <w:p w14:paraId="67A7D3E5" w14:textId="77777777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17BA55F" w14:textId="77777777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Программа факультативного курса </w:t>
      </w:r>
    </w:p>
    <w:p w14:paraId="6AE90F33" w14:textId="5BF0F5C0" w:rsidR="00DD3FFA" w:rsidRDefault="00DF0ADD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удожественно-эстетическ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направленност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14:paraId="2A25B835" w14:textId="2650971E" w:rsidR="00C75A3D" w:rsidRPr="00FD09A2" w:rsidRDefault="00C75A3D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="00F650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Фантазёры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33604018" w14:textId="21AD2472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для обучающихся 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6F7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-х </w:t>
      </w: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классов</w:t>
      </w:r>
    </w:p>
    <w:p w14:paraId="0E87B0EA" w14:textId="77777777" w:rsidR="00DD3FFA" w:rsidRPr="00FD09A2" w:rsidRDefault="00DD3FFA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Программа разработана </w:t>
      </w:r>
    </w:p>
    <w:p w14:paraId="233D4B0D" w14:textId="57526A9C" w:rsidR="00DD3FFA" w:rsidRPr="00FD09A2" w:rsidRDefault="00DD3FFA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учителем 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начальных классов</w:t>
      </w:r>
    </w:p>
    <w:p w14:paraId="069AAC78" w14:textId="40F8C8D4" w:rsidR="00DD3FFA" w:rsidRPr="00FD09A2" w:rsidRDefault="00DD3FFA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МБОУ СОШ № 6</w:t>
      </w:r>
    </w:p>
    <w:p w14:paraId="458A16A3" w14:textId="515770C2" w:rsidR="00584255" w:rsidRPr="00FD09A2" w:rsidRDefault="00C75A3D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Мошенской А.А.</w:t>
      </w:r>
    </w:p>
    <w:p w14:paraId="3A9DC534" w14:textId="77777777" w:rsidR="00DD3FFA" w:rsidRPr="00FD09A2" w:rsidRDefault="00DD3FFA" w:rsidP="0058425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564EE8C" w14:textId="32BA7E5C" w:rsidR="00B036DC" w:rsidRPr="00FD09A2" w:rsidRDefault="00155AF8" w:rsidP="00155AF8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14:paraId="2D01D682" w14:textId="36FFF60A" w:rsidR="00DF0ADD" w:rsidRPr="00DF0ADD" w:rsidRDefault="00DF0ADD" w:rsidP="007F3DF1">
      <w:pPr>
        <w:pStyle w:val="c45"/>
        <w:shd w:val="clear" w:color="auto" w:fill="FFFFFF"/>
        <w:spacing w:before="0" w:beforeAutospacing="0" w:after="0" w:afterAutospacing="0"/>
        <w:ind w:left="284" w:right="-28" w:firstLine="256"/>
        <w:jc w:val="both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25"/>
          <w:color w:val="000000"/>
        </w:rPr>
        <w:t xml:space="preserve">       </w:t>
      </w:r>
      <w:r w:rsidRPr="00DF0ADD">
        <w:rPr>
          <w:rStyle w:val="c25"/>
          <w:color w:val="000000"/>
        </w:rPr>
        <w:t>В проекте Федерального компонента государственного Образовательного стандарта общего образования</w:t>
      </w:r>
      <w:r w:rsidRPr="00DF0ADD">
        <w:rPr>
          <w:rStyle w:val="c25"/>
          <w:color w:val="3366FF"/>
        </w:rPr>
        <w:t> </w:t>
      </w:r>
      <w:r w:rsidRPr="00DF0ADD">
        <w:rPr>
          <w:rStyle w:val="c2"/>
          <w:color w:val="000000"/>
        </w:rPr>
        <w:t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</w:t>
      </w:r>
    </w:p>
    <w:p w14:paraId="3A8F08CD" w14:textId="148EC004" w:rsidR="00DF0ADD" w:rsidRPr="00DF0ADD" w:rsidRDefault="007F3DF1" w:rsidP="007F3DF1">
      <w:pPr>
        <w:pStyle w:val="c45"/>
        <w:shd w:val="clear" w:color="auto" w:fill="FFFFFF"/>
        <w:spacing w:before="0" w:beforeAutospacing="0" w:after="0" w:afterAutospacing="0"/>
        <w:ind w:left="284" w:right="-28" w:firstLine="256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 w:rsidR="00DF0ADD" w:rsidRPr="00DF0ADD">
        <w:rPr>
          <w:rStyle w:val="c2"/>
          <w:color w:val="000000"/>
        </w:rPr>
        <w:t>Что же понимается под творческими способностями?</w:t>
      </w:r>
    </w:p>
    <w:p w14:paraId="1C517691" w14:textId="43691FE3" w:rsidR="00DF0ADD" w:rsidRPr="00DF0ADD" w:rsidRDefault="007F3DF1" w:rsidP="007F3DF1">
      <w:pPr>
        <w:pStyle w:val="c45"/>
        <w:shd w:val="clear" w:color="auto" w:fill="FFFFFF"/>
        <w:spacing w:before="0" w:beforeAutospacing="0" w:after="0" w:afterAutospacing="0"/>
        <w:ind w:left="284" w:right="-28" w:firstLine="256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 w:rsidR="00DF0ADD" w:rsidRPr="00DF0ADD">
        <w:rPr>
          <w:rStyle w:val="c2"/>
          <w:color w:val="000000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</w:t>
      </w:r>
      <w:r w:rsidR="00361B31">
        <w:rPr>
          <w:rStyle w:val="c2"/>
          <w:color w:val="000000"/>
        </w:rPr>
        <w:t>,</w:t>
      </w:r>
      <w:r w:rsidR="00DF0ADD" w:rsidRPr="00DF0ADD">
        <w:rPr>
          <w:rStyle w:val="c2"/>
          <w:color w:val="000000"/>
        </w:rPr>
        <w:t xml:space="preserve">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14:paraId="7C3E6733" w14:textId="32F9176A" w:rsidR="00DF0ADD" w:rsidRPr="00DF0ADD" w:rsidRDefault="007F3DF1" w:rsidP="007F3DF1">
      <w:pPr>
        <w:pStyle w:val="c45"/>
        <w:shd w:val="clear" w:color="auto" w:fill="FFFFFF"/>
        <w:spacing w:before="0" w:beforeAutospacing="0" w:after="0" w:afterAutospacing="0"/>
        <w:ind w:left="284" w:right="-28" w:firstLine="256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 w:rsidR="00DF0ADD" w:rsidRPr="00DF0ADD">
        <w:rPr>
          <w:rStyle w:val="c2"/>
          <w:color w:val="000000"/>
        </w:rPr>
        <w:t>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14:paraId="0109F728" w14:textId="19041015" w:rsidR="00DF0ADD" w:rsidRPr="00DF0ADD" w:rsidRDefault="007F3DF1" w:rsidP="007F3DF1">
      <w:pPr>
        <w:pStyle w:val="c45"/>
        <w:shd w:val="clear" w:color="auto" w:fill="FFFFFF"/>
        <w:spacing w:before="0" w:beforeAutospacing="0" w:after="0" w:afterAutospacing="0"/>
        <w:ind w:left="284" w:right="-28" w:firstLine="256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 w:rsidR="00DF0ADD" w:rsidRPr="00DF0ADD">
        <w:rPr>
          <w:rStyle w:val="c2"/>
          <w:color w:val="000000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14:paraId="7AA3B53A" w14:textId="77777777" w:rsidR="00746C0C" w:rsidRDefault="00DF0ADD" w:rsidP="007F3DF1">
      <w:pPr>
        <w:pStyle w:val="c0"/>
        <w:shd w:val="clear" w:color="auto" w:fill="FFFFFF"/>
        <w:spacing w:before="0" w:beforeAutospacing="0" w:after="0" w:afterAutospacing="0"/>
        <w:ind w:left="284" w:firstLine="256"/>
        <w:jc w:val="both"/>
        <w:rPr>
          <w:rStyle w:val="c2"/>
          <w:color w:val="000000"/>
        </w:rPr>
      </w:pPr>
      <w:r w:rsidRPr="00DF0ADD">
        <w:rPr>
          <w:rStyle w:val="c2"/>
          <w:color w:val="000000"/>
        </w:rPr>
        <w:t xml:space="preserve">    </w:t>
      </w:r>
      <w:r w:rsidR="00D176E0">
        <w:rPr>
          <w:rStyle w:val="c2"/>
          <w:color w:val="000000"/>
        </w:rPr>
        <w:t xml:space="preserve">     </w:t>
      </w:r>
    </w:p>
    <w:p w14:paraId="765B7519" w14:textId="2FEFD4AC" w:rsidR="00DF0ADD" w:rsidRPr="00DF0ADD" w:rsidRDefault="00746C0C" w:rsidP="007F3DF1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c2"/>
          <w:color w:val="000000"/>
        </w:rPr>
        <w:t xml:space="preserve">        </w:t>
      </w:r>
      <w:r w:rsidR="007F3DF1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</w:t>
      </w:r>
      <w:r w:rsidR="00DF0ADD" w:rsidRPr="00DF0ADD">
        <w:rPr>
          <w:rStyle w:val="c2"/>
          <w:color w:val="000000"/>
        </w:rPr>
        <w:t>Художественно-эстетическое воспитание занимает одно из ведущих мест в содержании воспитательного процесса школьного образовательного учреждения.</w:t>
      </w:r>
    </w:p>
    <w:p w14:paraId="2DA8296F" w14:textId="7FC0B615" w:rsidR="00DF0ADD" w:rsidRPr="00DF0ADD" w:rsidRDefault="00DF0ADD" w:rsidP="007F3DF1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DF0ADD">
        <w:rPr>
          <w:rStyle w:val="c2"/>
          <w:color w:val="000000"/>
        </w:rPr>
        <w:t> </w:t>
      </w:r>
      <w:r w:rsidR="008C3F5C">
        <w:rPr>
          <w:rStyle w:val="c2"/>
          <w:color w:val="000000"/>
        </w:rPr>
        <w:t xml:space="preserve">        </w:t>
      </w:r>
      <w:r w:rsidRPr="00DF0ADD">
        <w:rPr>
          <w:rStyle w:val="c2"/>
          <w:color w:val="000000"/>
        </w:rPr>
        <w:t>Основой эстетического воспитания является искусство. Рабочая программа «</w:t>
      </w:r>
      <w:r w:rsidR="00F6509D">
        <w:rPr>
          <w:rStyle w:val="c2"/>
          <w:color w:val="000000"/>
        </w:rPr>
        <w:t>Фантазёры</w:t>
      </w:r>
      <w:r w:rsidRPr="00DF0ADD">
        <w:rPr>
          <w:rStyle w:val="c2"/>
          <w:color w:val="000000"/>
        </w:rPr>
        <w:t>» составлена в соответствии с новыми требованиями ФГОС начального общего образования и имеет художественно-эстетическую направленность.</w:t>
      </w:r>
    </w:p>
    <w:p w14:paraId="5FB27156" w14:textId="161E7138" w:rsidR="00746C0C" w:rsidRDefault="008C3F5C" w:rsidP="007F3DF1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   </w:t>
      </w:r>
      <w:r w:rsidR="00DF0ADD" w:rsidRPr="00DF0ADD">
        <w:rPr>
          <w:rStyle w:val="c2"/>
          <w:color w:val="000000"/>
        </w:rPr>
        <w:t>Программа «</w:t>
      </w:r>
      <w:r w:rsidR="00F6509D">
        <w:rPr>
          <w:rStyle w:val="c2"/>
          <w:color w:val="000000"/>
        </w:rPr>
        <w:t>Фантазёры</w:t>
      </w:r>
      <w:r w:rsidR="00DF0ADD" w:rsidRPr="00DF0ADD">
        <w:rPr>
          <w:rStyle w:val="c2"/>
          <w:color w:val="000000"/>
        </w:rPr>
        <w:t>» разработана на основе Программы внеурочной деятельности для младших школьников «Смотрю на мир глазами художника» // Примерные программы внеурочной деятельности. Начальное и общее образование. / В. А. Горский, А. А. Тимофеев, Д.В. Смирнов; под ред. В. А. Горского - М.: Просвещение, 2011г. Примерные программы художественно-эстетического направления.</w:t>
      </w:r>
    </w:p>
    <w:p w14:paraId="28EA1E87" w14:textId="77777777" w:rsidR="00746C0C" w:rsidRPr="00746C0C" w:rsidRDefault="00746C0C" w:rsidP="00746C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F106CC9" w14:textId="0A5BF5EB" w:rsidR="00746C0C" w:rsidRPr="006F76EB" w:rsidRDefault="00746C0C" w:rsidP="007F3DF1">
      <w:pPr>
        <w:widowControl/>
        <w:ind w:left="284" w:right="-144" w:hanging="284"/>
        <w:jc w:val="both"/>
        <w:rPr>
          <w:rStyle w:val="c2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</w:t>
      </w:r>
      <w:bookmarkStart w:id="0" w:name="_Hlk203052032"/>
      <w:r w:rsidRPr="00746C0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Новизна программы</w:t>
      </w: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состоит в том, что</w:t>
      </w:r>
      <w:r w:rsidRPr="00746C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Для развития творческих способностей необходимо дать ребенку возможность проявить себя в активной деятельности широкого диапазона. Наиболее </w:t>
      </w:r>
      <w:r w:rsidRPr="00746C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эффективный путь развития индивидуальных способностей, развития творческого подхода к своему труду</w:t>
      </w: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46C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– приобщение детей к продуктивной творческой деятельности. </w:t>
      </w:r>
      <w:bookmarkEnd w:id="0"/>
    </w:p>
    <w:p w14:paraId="0C2017AD" w14:textId="77777777" w:rsidR="00155AF8" w:rsidRPr="00FD09A2" w:rsidRDefault="00155AF8" w:rsidP="00746C0C">
      <w:pPr>
        <w:spacing w:befor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CB22F02" w14:textId="5B4BD670" w:rsidR="00B036DC" w:rsidRDefault="00746C0C" w:rsidP="00746C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</w:t>
      </w:r>
      <w:r w:rsidR="00A202B9"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Актуальность программы</w:t>
      </w:r>
    </w:p>
    <w:p w14:paraId="076E66AD" w14:textId="77777777" w:rsidR="00746C0C" w:rsidRPr="00FD09A2" w:rsidRDefault="00746C0C" w:rsidP="00746C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C841C37" w14:textId="32F4D066" w:rsidR="00361B31" w:rsidRPr="00361B31" w:rsidRDefault="00361B31" w:rsidP="007F3DF1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361B31">
        <w:rPr>
          <w:rStyle w:val="c17"/>
          <w:b/>
          <w:bCs/>
          <w:color w:val="000000"/>
        </w:rPr>
        <w:t xml:space="preserve">        </w:t>
      </w:r>
      <w:r w:rsidR="007F3DF1">
        <w:rPr>
          <w:rStyle w:val="c17"/>
          <w:b/>
          <w:bCs/>
          <w:color w:val="000000"/>
        </w:rPr>
        <w:t xml:space="preserve">  </w:t>
      </w:r>
      <w:r w:rsidRPr="00361B31">
        <w:rPr>
          <w:rStyle w:val="c17"/>
          <w:b/>
          <w:bCs/>
          <w:color w:val="000000"/>
        </w:rPr>
        <w:t>Актуально</w:t>
      </w:r>
      <w:r w:rsidRPr="00361B31">
        <w:rPr>
          <w:rStyle w:val="c2"/>
          <w:color w:val="000000"/>
        </w:rPr>
        <w:t xml:space="preserve"> обусловлена тем, что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 деятельности.</w:t>
      </w:r>
    </w:p>
    <w:p w14:paraId="433B1C08" w14:textId="1EBE9291" w:rsidR="00361B31" w:rsidRPr="00361B31" w:rsidRDefault="00F6509D" w:rsidP="007F3DF1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c2"/>
          <w:color w:val="000000"/>
        </w:rPr>
        <w:t xml:space="preserve">        </w:t>
      </w:r>
      <w:r w:rsidR="007F3DF1">
        <w:rPr>
          <w:rStyle w:val="c2"/>
          <w:color w:val="000000"/>
        </w:rPr>
        <w:t xml:space="preserve">  </w:t>
      </w:r>
      <w:r w:rsidR="00361B31" w:rsidRPr="00361B31">
        <w:rPr>
          <w:rStyle w:val="c2"/>
          <w:color w:val="000000"/>
        </w:rPr>
        <w:t>Оно способствует изменению отношения ребенка к процессу познания, развивает широту интересов и любознательность, что является базовыми ориентирами федеральных образовательных стандартов.</w:t>
      </w:r>
    </w:p>
    <w:p w14:paraId="4DAF45A2" w14:textId="1009947A" w:rsidR="00361B31" w:rsidRPr="00361B31" w:rsidRDefault="00361B31" w:rsidP="007F3DF1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c2"/>
          <w:color w:val="000000"/>
        </w:rPr>
        <w:t xml:space="preserve">         </w:t>
      </w:r>
      <w:r w:rsidR="007F3DF1">
        <w:rPr>
          <w:rStyle w:val="c2"/>
          <w:color w:val="000000"/>
        </w:rPr>
        <w:t xml:space="preserve"> </w:t>
      </w:r>
      <w:r w:rsidRPr="00361B31">
        <w:rPr>
          <w:rStyle w:val="c2"/>
          <w:color w:val="000000"/>
        </w:rPr>
        <w:t xml:space="preserve">Программа рассчитана на учащихся младшего школьного возраста. Продолжительность обучения 1 год. Учебная группа состоит из 15 учащихся. Занятие проводится </w:t>
      </w:r>
      <w:r>
        <w:rPr>
          <w:rStyle w:val="c2"/>
          <w:color w:val="000000"/>
        </w:rPr>
        <w:t>1</w:t>
      </w:r>
      <w:r w:rsidRPr="00361B31">
        <w:rPr>
          <w:rStyle w:val="c2"/>
          <w:color w:val="000000"/>
        </w:rPr>
        <w:t xml:space="preserve"> раз в неделю в течение года, продолжительность занятий </w:t>
      </w:r>
      <w:r w:rsidR="00584F59">
        <w:rPr>
          <w:rStyle w:val="c2"/>
          <w:color w:val="000000"/>
        </w:rPr>
        <w:t xml:space="preserve">40 </w:t>
      </w:r>
      <w:r w:rsidRPr="00361B31">
        <w:rPr>
          <w:rStyle w:val="c2"/>
          <w:color w:val="000000"/>
        </w:rPr>
        <w:t>мин.</w:t>
      </w:r>
    </w:p>
    <w:p w14:paraId="641B9C73" w14:textId="77777777" w:rsidR="004661BA" w:rsidRPr="00FD09A2" w:rsidRDefault="004661BA" w:rsidP="00A202B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C2658C" w14:textId="00969AFD" w:rsidR="00B036DC" w:rsidRDefault="008B5ECB">
      <w:pPr>
        <w:pStyle w:val="2"/>
        <w:spacing w:before="193"/>
        <w:ind w:right="194"/>
        <w:jc w:val="center"/>
        <w:rPr>
          <w:rFonts w:cs="Times New Roman"/>
          <w:i w:val="0"/>
          <w:iCs/>
          <w:spacing w:val="-2"/>
          <w:sz w:val="24"/>
          <w:szCs w:val="24"/>
          <w:lang w:val="ru-RU"/>
        </w:rPr>
      </w:pPr>
      <w:r w:rsidRPr="00FD09A2">
        <w:rPr>
          <w:rFonts w:cs="Times New Roman"/>
          <w:i w:val="0"/>
          <w:iCs/>
          <w:spacing w:val="-1"/>
          <w:sz w:val="24"/>
          <w:szCs w:val="24"/>
          <w:lang w:val="ru-RU"/>
        </w:rPr>
        <w:t>Цел</w:t>
      </w:r>
      <w:r w:rsidR="00361B31">
        <w:rPr>
          <w:rFonts w:cs="Times New Roman"/>
          <w:i w:val="0"/>
          <w:iCs/>
          <w:spacing w:val="-1"/>
          <w:sz w:val="24"/>
          <w:szCs w:val="24"/>
          <w:lang w:val="ru-RU"/>
        </w:rPr>
        <w:t>ь</w:t>
      </w:r>
      <w:r w:rsidRPr="00FD09A2">
        <w:rPr>
          <w:rFonts w:cs="Times New Roman"/>
          <w:i w:val="0"/>
          <w:iCs/>
          <w:sz w:val="24"/>
          <w:szCs w:val="24"/>
          <w:lang w:val="ru-RU"/>
        </w:rPr>
        <w:t xml:space="preserve"> </w:t>
      </w:r>
      <w:r w:rsidRPr="00FD09A2">
        <w:rPr>
          <w:rFonts w:cs="Times New Roman"/>
          <w:i w:val="0"/>
          <w:iCs/>
          <w:spacing w:val="-2"/>
          <w:sz w:val="24"/>
          <w:szCs w:val="24"/>
          <w:lang w:val="ru-RU"/>
        </w:rPr>
        <w:t>курса</w:t>
      </w:r>
    </w:p>
    <w:p w14:paraId="2CDE1CDE" w14:textId="0CBFD979" w:rsidR="00341CC6" w:rsidRPr="00341CC6" w:rsidRDefault="00361B31" w:rsidP="00D46ECF">
      <w:pPr>
        <w:pStyle w:val="a4"/>
        <w:widowControl/>
        <w:numPr>
          <w:ilvl w:val="0"/>
          <w:numId w:val="28"/>
        </w:numPr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14:paraId="52843936" w14:textId="4AEAD517" w:rsidR="00361B31" w:rsidRPr="00341CC6" w:rsidRDefault="00341CC6" w:rsidP="00D46ECF">
      <w:pPr>
        <w:pStyle w:val="a4"/>
        <w:widowControl/>
        <w:numPr>
          <w:ilvl w:val="0"/>
          <w:numId w:val="28"/>
        </w:numPr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CC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Воспитание творческой активной личности, проявляющей интерес к техническому и художественному творчеству и желание трудиться.</w:t>
      </w:r>
    </w:p>
    <w:p w14:paraId="6D918A04" w14:textId="77777777" w:rsidR="007F3DF1" w:rsidRPr="007F3DF1" w:rsidRDefault="007F3DF1">
      <w:pPr>
        <w:pStyle w:val="2"/>
        <w:spacing w:before="99"/>
        <w:ind w:right="181"/>
        <w:jc w:val="center"/>
        <w:rPr>
          <w:rFonts w:cs="Times New Roman"/>
          <w:i w:val="0"/>
          <w:iCs/>
          <w:spacing w:val="-1"/>
          <w:sz w:val="24"/>
          <w:szCs w:val="24"/>
          <w:lang w:val="ru-RU"/>
        </w:rPr>
      </w:pPr>
    </w:p>
    <w:p w14:paraId="2A1ADAD3" w14:textId="0368B969" w:rsidR="00B036DC" w:rsidRPr="007F3DF1" w:rsidRDefault="008B5ECB">
      <w:pPr>
        <w:pStyle w:val="2"/>
        <w:spacing w:before="99"/>
        <w:ind w:right="181"/>
        <w:jc w:val="center"/>
        <w:rPr>
          <w:rFonts w:cs="Times New Roman"/>
          <w:i w:val="0"/>
          <w:iCs/>
          <w:spacing w:val="-1"/>
          <w:sz w:val="24"/>
          <w:szCs w:val="24"/>
          <w:lang w:val="ru-RU"/>
        </w:rPr>
      </w:pPr>
      <w:proofErr w:type="spellStart"/>
      <w:r w:rsidRPr="00FD09A2">
        <w:rPr>
          <w:rFonts w:cs="Times New Roman"/>
          <w:i w:val="0"/>
          <w:iCs/>
          <w:spacing w:val="-1"/>
          <w:sz w:val="24"/>
          <w:szCs w:val="24"/>
        </w:rPr>
        <w:t>Задачи</w:t>
      </w:r>
      <w:proofErr w:type="spellEnd"/>
      <w:r w:rsidR="007F3DF1">
        <w:rPr>
          <w:rFonts w:cs="Times New Roman"/>
          <w:i w:val="0"/>
          <w:iCs/>
          <w:spacing w:val="-1"/>
          <w:sz w:val="24"/>
          <w:szCs w:val="24"/>
          <w:lang w:val="ru-RU"/>
        </w:rPr>
        <w:t xml:space="preserve"> </w:t>
      </w:r>
    </w:p>
    <w:p w14:paraId="0A79B5D6" w14:textId="77777777" w:rsidR="00361B31" w:rsidRDefault="00361B31">
      <w:pPr>
        <w:pStyle w:val="2"/>
        <w:spacing w:before="99"/>
        <w:ind w:right="181"/>
        <w:jc w:val="center"/>
        <w:rPr>
          <w:rFonts w:cs="Times New Roman"/>
          <w:i w:val="0"/>
          <w:iCs/>
          <w:spacing w:val="-1"/>
          <w:sz w:val="24"/>
          <w:szCs w:val="24"/>
        </w:rPr>
      </w:pPr>
    </w:p>
    <w:p w14:paraId="2457D968" w14:textId="6C28F19B" w:rsidR="00361B31" w:rsidRPr="00361B31" w:rsidRDefault="00746C0C" w:rsidP="00361B31">
      <w:pPr>
        <w:widowControl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</w:t>
      </w:r>
      <w:r w:rsidR="00361B31"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Образовательные</w:t>
      </w:r>
    </w:p>
    <w:p w14:paraId="2E39B55A" w14:textId="681FB61F" w:rsidR="00361B31" w:rsidRPr="00361B31" w:rsidRDefault="00361B31" w:rsidP="00D46ECF">
      <w:pPr>
        <w:pStyle w:val="a4"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Формировать навыки и умения по изготовлению и оформлению выполненной работы.</w:t>
      </w:r>
    </w:p>
    <w:p w14:paraId="76EEFE0E" w14:textId="589C8DE1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Познакомить со свойствами материалов и инструментами.</w:t>
      </w:r>
    </w:p>
    <w:p w14:paraId="49956069" w14:textId="43E1600C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Научить</w:t>
      </w:r>
      <w:r w:rsidRPr="00361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применять инструменты и приспособления.</w:t>
      </w: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02A089C5" w14:textId="77BD50BB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Познакомить с правилами техники безопасности при работе с инструментами и материалами.</w:t>
      </w:r>
    </w:p>
    <w:p w14:paraId="63D1F413" w14:textId="0B35EAD0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Обучить приемам художественного моделирования из бумаги.</w:t>
      </w:r>
    </w:p>
    <w:p w14:paraId="088D6EE0" w14:textId="35F6EA60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Обучить выполнению швов «через край»</w:t>
      </w:r>
    </w:p>
    <w:p w14:paraId="34E3360E" w14:textId="50B54982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Познакомить с технологией использования гофрированной бумаги, салфеток при изготовлении </w:t>
      </w:r>
      <w:proofErr w:type="gramStart"/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поделок .</w:t>
      </w:r>
      <w:proofErr w:type="gramEnd"/>
    </w:p>
    <w:p w14:paraId="3146C438" w14:textId="39C89436" w:rsidR="00361B31" w:rsidRDefault="00361B31" w:rsidP="00D46ECF">
      <w:pPr>
        <w:pStyle w:val="a4"/>
        <w:widowControl/>
        <w:numPr>
          <w:ilvl w:val="0"/>
          <w:numId w:val="25"/>
        </w:numPr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Изучить технику конструирования поделок из природного и бросового материала, пластилина, соленого </w:t>
      </w:r>
      <w:proofErr w:type="gramStart"/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теста .</w:t>
      </w:r>
      <w:proofErr w:type="gramEnd"/>
    </w:p>
    <w:p w14:paraId="1008024C" w14:textId="77777777" w:rsidR="00746C0C" w:rsidRPr="0018343D" w:rsidRDefault="00746C0C" w:rsidP="00D46ECF">
      <w:pPr>
        <w:ind w:left="851" w:right="-144" w:hanging="29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C361906" w14:textId="04627228" w:rsidR="00361B31" w:rsidRPr="00746C0C" w:rsidRDefault="00746C0C" w:rsidP="00746C0C">
      <w:pPr>
        <w:ind w:left="851" w:right="-144" w:hanging="29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proofErr w:type="spellStart"/>
      <w:r w:rsidR="00361B31" w:rsidRPr="00361B31">
        <w:rPr>
          <w:rFonts w:ascii="Times New Roman" w:hAnsi="Times New Roman" w:cs="Times New Roman"/>
          <w:bCs/>
          <w:sz w:val="24"/>
          <w:szCs w:val="24"/>
        </w:rPr>
        <w:t>Развивающие</w:t>
      </w:r>
      <w:proofErr w:type="spellEnd"/>
      <w:r w:rsidR="00361B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</w:t>
      </w:r>
    </w:p>
    <w:p w14:paraId="28AB1EC1" w14:textId="77131F50" w:rsidR="00361B31" w:rsidRPr="00361B31" w:rsidRDefault="00361B31" w:rsidP="00D46ECF">
      <w:pPr>
        <w:pStyle w:val="a4"/>
        <w:widowControl/>
        <w:numPr>
          <w:ilvl w:val="0"/>
          <w:numId w:val="26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Расширять художественный кругозор.</w:t>
      </w:r>
    </w:p>
    <w:p w14:paraId="47C79865" w14:textId="6DEA5EFE" w:rsidR="00361B31" w:rsidRPr="00361B31" w:rsidRDefault="00361B31" w:rsidP="00D46ECF">
      <w:pPr>
        <w:pStyle w:val="a4"/>
        <w:widowControl/>
        <w:numPr>
          <w:ilvl w:val="0"/>
          <w:numId w:val="26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Развивать мелкую моторику рук.</w:t>
      </w:r>
    </w:p>
    <w:p w14:paraId="5EEA9B61" w14:textId="1E5B3529" w:rsidR="00361B31" w:rsidRDefault="00361B31" w:rsidP="00D46ECF">
      <w:pPr>
        <w:pStyle w:val="a4"/>
        <w:widowControl/>
        <w:numPr>
          <w:ilvl w:val="0"/>
          <w:numId w:val="26"/>
        </w:numPr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Развивать внимание, память</w:t>
      </w:r>
      <w:r w:rsidR="00C919D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воображение, чувство меры, эстетический вкус</w:t>
      </w:r>
    </w:p>
    <w:p w14:paraId="14210F96" w14:textId="7184348B" w:rsidR="00C919DE" w:rsidRDefault="00C919DE" w:rsidP="00D46ECF">
      <w:pPr>
        <w:pStyle w:val="a4"/>
        <w:widowControl/>
        <w:numPr>
          <w:ilvl w:val="0"/>
          <w:numId w:val="26"/>
        </w:numPr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Развивать любознательность к прекрасному</w:t>
      </w:r>
    </w:p>
    <w:p w14:paraId="4C61BC83" w14:textId="77777777" w:rsidR="00361B31" w:rsidRPr="00361B31" w:rsidRDefault="00361B31" w:rsidP="00D46ECF">
      <w:pPr>
        <w:widowControl/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D3A2136" w14:textId="6FF303A3" w:rsidR="00361B31" w:rsidRDefault="00AB22E0" w:rsidP="00D46ECF">
      <w:pPr>
        <w:widowControl/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="00746C0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</w:t>
      </w:r>
      <w:r w:rsidR="00361B31"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Воспитательные</w:t>
      </w:r>
    </w:p>
    <w:p w14:paraId="2FD70C3F" w14:textId="616B3258" w:rsidR="00361B31" w:rsidRPr="00361B31" w:rsidRDefault="00361B31" w:rsidP="00D46ECF">
      <w:pPr>
        <w:pStyle w:val="a4"/>
        <w:numPr>
          <w:ilvl w:val="0"/>
          <w:numId w:val="27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Воспитывать усидчивость, аккуратность.</w:t>
      </w:r>
    </w:p>
    <w:p w14:paraId="67FD915E" w14:textId="70D61EDF" w:rsidR="00361B31" w:rsidRPr="00361B31" w:rsidRDefault="00361B31" w:rsidP="00D46ECF">
      <w:pPr>
        <w:pStyle w:val="a4"/>
        <w:widowControl/>
        <w:numPr>
          <w:ilvl w:val="0"/>
          <w:numId w:val="27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Адаптировать детей к школе.</w:t>
      </w:r>
    </w:p>
    <w:p w14:paraId="6AAC3AD8" w14:textId="3AD0B218" w:rsidR="00361B31" w:rsidRPr="00746C0C" w:rsidRDefault="00361B31" w:rsidP="00746C0C">
      <w:pPr>
        <w:pStyle w:val="a4"/>
        <w:widowControl/>
        <w:numPr>
          <w:ilvl w:val="0"/>
          <w:numId w:val="27"/>
        </w:numPr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Воспитывать эстетический вкус, чувство прекрасного</w:t>
      </w:r>
      <w:r w:rsidR="00C919D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любовь к Родине, к традиционному народному искусству</w:t>
      </w:r>
    </w:p>
    <w:p w14:paraId="0FF1D727" w14:textId="13E8C0EB" w:rsidR="00361B31" w:rsidRDefault="00341CC6" w:rsidP="00341CC6">
      <w:pPr>
        <w:pStyle w:val="2"/>
        <w:spacing w:before="99"/>
        <w:ind w:left="0" w:right="181"/>
        <w:rPr>
          <w:rFonts w:cs="Times New Roman"/>
          <w:b w:val="0"/>
          <w:bCs w:val="0"/>
          <w:i w:val="0"/>
          <w:iCs/>
          <w:spacing w:val="-1"/>
          <w:sz w:val="24"/>
          <w:szCs w:val="24"/>
          <w:lang w:val="ru-RU"/>
        </w:rPr>
      </w:pPr>
      <w:r>
        <w:rPr>
          <w:rFonts w:cs="Times New Roman"/>
          <w:b w:val="0"/>
          <w:bCs w:val="0"/>
          <w:i w:val="0"/>
          <w:iCs/>
          <w:spacing w:val="-1"/>
          <w:sz w:val="24"/>
          <w:szCs w:val="24"/>
          <w:lang w:val="ru-RU"/>
        </w:rPr>
        <w:lastRenderedPageBreak/>
        <w:t xml:space="preserve">         </w:t>
      </w:r>
      <w:r w:rsidRPr="00341CC6">
        <w:rPr>
          <w:rFonts w:cs="Times New Roman"/>
          <w:b w:val="0"/>
          <w:bCs w:val="0"/>
          <w:i w:val="0"/>
          <w:iCs/>
          <w:spacing w:val="-1"/>
          <w:sz w:val="24"/>
          <w:szCs w:val="24"/>
          <w:lang w:val="ru-RU"/>
        </w:rPr>
        <w:t>Срок реализации программы 1 год</w:t>
      </w:r>
    </w:p>
    <w:p w14:paraId="633DC140" w14:textId="77777777" w:rsidR="00341CC6" w:rsidRPr="00746C0C" w:rsidRDefault="00341CC6" w:rsidP="00341CC6">
      <w:pPr>
        <w:pStyle w:val="2"/>
        <w:spacing w:before="99"/>
        <w:ind w:left="0" w:right="181"/>
        <w:rPr>
          <w:rFonts w:cs="Times New Roman"/>
          <w:b w:val="0"/>
          <w:bCs w:val="0"/>
          <w:i w:val="0"/>
          <w:iCs/>
          <w:spacing w:val="-1"/>
          <w:sz w:val="16"/>
          <w:szCs w:val="16"/>
          <w:lang w:val="ru-RU"/>
        </w:rPr>
      </w:pPr>
    </w:p>
    <w:p w14:paraId="3E54D048" w14:textId="77777777" w:rsidR="007F3DF1" w:rsidRDefault="00341CC6" w:rsidP="007F3DF1">
      <w:pPr>
        <w:widowControl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Pr="00341C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Непосредственно образовательная деятельность проводится с группой детей 1 раз в неделю (во 2-й половине дня), продолжительность которых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35</w:t>
      </w:r>
      <w:r w:rsidRPr="00341C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минут.</w:t>
      </w:r>
      <w:r w:rsidR="007F3D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12028FD2" w14:textId="46C696F7" w:rsidR="00D176E0" w:rsidRPr="00341CC6" w:rsidRDefault="007F3DF1" w:rsidP="007F3DF1">
      <w:pPr>
        <w:widowControl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 w:rsidR="00341CC6" w:rsidRPr="00341C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рассчитана на детей 7 – 1</w:t>
      </w:r>
      <w:r w:rsidR="00341C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341CC6" w:rsidRPr="00341C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лет. Объём программы - 34 час</w:t>
      </w:r>
    </w:p>
    <w:p w14:paraId="52E5A430" w14:textId="77777777" w:rsidR="00341CC6" w:rsidRDefault="00341CC6">
      <w:pPr>
        <w:pStyle w:val="a3"/>
        <w:spacing w:before="89"/>
        <w:ind w:left="112" w:right="104" w:firstLine="708"/>
        <w:jc w:val="both"/>
        <w:rPr>
          <w:rFonts w:cs="Times New Roman"/>
          <w:spacing w:val="6"/>
          <w:sz w:val="24"/>
          <w:szCs w:val="24"/>
          <w:lang w:val="ru-RU"/>
        </w:rPr>
      </w:pPr>
    </w:p>
    <w:p w14:paraId="411572BB" w14:textId="188B9CF5" w:rsidR="00B036DC" w:rsidRPr="00746C0C" w:rsidRDefault="00746C0C" w:rsidP="008C3F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z w:val="24"/>
          <w:szCs w:val="24"/>
          <w:lang w:val="ru-RU"/>
        </w:rPr>
      </w:pPr>
      <w:r w:rsidRPr="00746C0C">
        <w:rPr>
          <w:rFonts w:cs="Times New Roman"/>
          <w:b/>
          <w:bCs/>
          <w:spacing w:val="6"/>
          <w:sz w:val="24"/>
          <w:szCs w:val="24"/>
          <w:lang w:val="ru-RU"/>
        </w:rPr>
        <w:t xml:space="preserve">                                              </w:t>
      </w:r>
      <w:r w:rsidR="008B5ECB" w:rsidRPr="00746C0C">
        <w:rPr>
          <w:rFonts w:cs="Times New Roman"/>
          <w:b/>
          <w:bCs/>
          <w:spacing w:val="6"/>
          <w:sz w:val="24"/>
          <w:szCs w:val="24"/>
          <w:lang w:val="ru-RU"/>
        </w:rPr>
        <w:t xml:space="preserve"> </w:t>
      </w:r>
      <w:r w:rsidR="008B5ECB" w:rsidRPr="00746C0C">
        <w:rPr>
          <w:rFonts w:cs="Times New Roman"/>
          <w:b/>
          <w:bCs/>
          <w:spacing w:val="-1"/>
          <w:sz w:val="24"/>
          <w:szCs w:val="24"/>
          <w:lang w:val="ru-RU"/>
        </w:rPr>
        <w:t>«Содержание</w:t>
      </w:r>
      <w:r w:rsidR="008B5ECB" w:rsidRPr="00746C0C">
        <w:rPr>
          <w:rFonts w:cs="Times New Roman"/>
          <w:b/>
          <w:bCs/>
          <w:spacing w:val="5"/>
          <w:sz w:val="24"/>
          <w:szCs w:val="24"/>
          <w:lang w:val="ru-RU"/>
        </w:rPr>
        <w:t xml:space="preserve"> </w:t>
      </w:r>
      <w:r w:rsidR="008B5ECB" w:rsidRPr="00746C0C">
        <w:rPr>
          <w:rFonts w:cs="Times New Roman"/>
          <w:b/>
          <w:bCs/>
          <w:spacing w:val="-1"/>
          <w:sz w:val="24"/>
          <w:szCs w:val="24"/>
          <w:lang w:val="ru-RU"/>
        </w:rPr>
        <w:t>программы»</w:t>
      </w:r>
    </w:p>
    <w:p w14:paraId="6EDF4E6A" w14:textId="77777777" w:rsidR="00B036DC" w:rsidRPr="00FD09A2" w:rsidRDefault="00B036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002396" w14:textId="052982FB" w:rsidR="00AB22E0" w:rsidRDefault="00746C0C" w:rsidP="00AB22E0">
      <w:pPr>
        <w:pStyle w:val="1"/>
        <w:spacing w:before="4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       </w:t>
      </w:r>
      <w:r w:rsidR="008B5ECB" w:rsidRPr="00FD09A2">
        <w:rPr>
          <w:rFonts w:cs="Times New Roman"/>
          <w:spacing w:val="-1"/>
          <w:sz w:val="24"/>
          <w:szCs w:val="24"/>
          <w:lang w:val="ru-RU"/>
        </w:rPr>
        <w:t>Планируемые</w:t>
      </w:r>
      <w:r w:rsidR="008B5ECB" w:rsidRPr="00FD09A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8B5ECB" w:rsidRPr="00FD09A2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="008B5ECB"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B5ECB" w:rsidRPr="00FD09A2">
        <w:rPr>
          <w:rFonts w:cs="Times New Roman"/>
          <w:spacing w:val="-1"/>
          <w:sz w:val="24"/>
          <w:szCs w:val="24"/>
          <w:lang w:val="ru-RU"/>
        </w:rPr>
        <w:t>освоения</w:t>
      </w:r>
      <w:r w:rsidR="008B5ECB" w:rsidRPr="00FD09A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4661BA" w:rsidRPr="00FD09A2">
        <w:rPr>
          <w:rFonts w:cs="Times New Roman"/>
          <w:spacing w:val="-5"/>
          <w:sz w:val="24"/>
          <w:szCs w:val="24"/>
          <w:lang w:val="ru-RU"/>
        </w:rPr>
        <w:t xml:space="preserve">факультативного </w:t>
      </w:r>
      <w:r w:rsidR="008B5ECB" w:rsidRPr="00FD09A2">
        <w:rPr>
          <w:rFonts w:cs="Times New Roman"/>
          <w:spacing w:val="-1"/>
          <w:sz w:val="24"/>
          <w:szCs w:val="24"/>
          <w:lang w:val="ru-RU"/>
        </w:rPr>
        <w:t>курса</w:t>
      </w:r>
    </w:p>
    <w:p w14:paraId="07D03A96" w14:textId="099B6862" w:rsidR="00B036DC" w:rsidRPr="00FD09A2" w:rsidRDefault="008B5ECB">
      <w:pPr>
        <w:pStyle w:val="1"/>
        <w:spacing w:before="44"/>
        <w:ind w:left="821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</w:p>
    <w:p w14:paraId="69254F36" w14:textId="06242039" w:rsidR="00AB22E0" w:rsidRPr="00AB22E0" w:rsidRDefault="00AB22E0" w:rsidP="007F3DF1">
      <w:pPr>
        <w:widowControl/>
        <w:ind w:left="284" w:right="-144" w:hanging="142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val="ru-RU" w:eastAsia="ru-RU"/>
        </w:rPr>
        <w:t xml:space="preserve">        </w:t>
      </w:r>
      <w:r w:rsidRPr="00AB22E0"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val="ru-RU" w:eastAsia="ru-RU"/>
        </w:rPr>
        <w:t>Содержание данной программы направлено на выполнение 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</w:t>
      </w:r>
      <w:r w:rsidRPr="00AB22E0">
        <w:rPr>
          <w:rFonts w:ascii="Times New Roman CYR" w:eastAsia="Times New Roman" w:hAnsi="Times New Roman CYR" w:cs="Times New Roman"/>
          <w:bCs/>
          <w:sz w:val="24"/>
          <w:szCs w:val="24"/>
          <w:lang w:val="ru-RU" w:eastAsia="ru-RU"/>
        </w:rPr>
        <w:t xml:space="preserve"> художественных изделий.</w:t>
      </w:r>
    </w:p>
    <w:p w14:paraId="42025C39" w14:textId="77777777" w:rsidR="00B036DC" w:rsidRPr="00FD09A2" w:rsidRDefault="00B036DC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81A2F4" w14:textId="080E2AB9" w:rsidR="00102E8F" w:rsidRPr="00102E8F" w:rsidRDefault="008B5ECB" w:rsidP="00102E8F">
      <w:pPr>
        <w:pStyle w:val="2"/>
        <w:spacing w:line="319" w:lineRule="exact"/>
        <w:ind w:left="965"/>
        <w:rPr>
          <w:rFonts w:cs="Times New Roman"/>
          <w:spacing w:val="-1"/>
          <w:sz w:val="24"/>
          <w:szCs w:val="24"/>
          <w:lang w:val="ru-RU"/>
        </w:rPr>
      </w:pPr>
      <w:r w:rsidRPr="00102E8F">
        <w:rPr>
          <w:rFonts w:cs="Times New Roman"/>
          <w:spacing w:val="-1"/>
          <w:sz w:val="24"/>
          <w:szCs w:val="24"/>
          <w:lang w:val="ru-RU"/>
        </w:rPr>
        <w:t>Личностные</w:t>
      </w:r>
      <w:r w:rsidRPr="00102E8F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8C3F5C">
        <w:rPr>
          <w:rFonts w:cs="Times New Roman"/>
          <w:spacing w:val="-2"/>
          <w:sz w:val="24"/>
          <w:szCs w:val="24"/>
          <w:lang w:val="ru-RU"/>
        </w:rPr>
        <w:t>универсальные учебные действия</w:t>
      </w:r>
      <w:r w:rsidRPr="00102E8F">
        <w:rPr>
          <w:rFonts w:cs="Times New Roman"/>
          <w:spacing w:val="-1"/>
          <w:sz w:val="24"/>
          <w:szCs w:val="24"/>
          <w:lang w:val="ru-RU"/>
        </w:rPr>
        <w:t>:</w:t>
      </w:r>
    </w:p>
    <w:p w14:paraId="5676A628" w14:textId="288A08D5" w:rsidR="00B036DC" w:rsidRPr="00102E8F" w:rsidRDefault="00102E8F" w:rsidP="00102E8F">
      <w:pPr>
        <w:pStyle w:val="2"/>
        <w:spacing w:line="319" w:lineRule="exact"/>
        <w:ind w:left="965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У обучающихся будут сформированы</w:t>
      </w:r>
    </w:p>
    <w:p w14:paraId="48236FAA" w14:textId="77777777" w:rsidR="00102E8F" w:rsidRPr="00102E8F" w:rsidRDefault="00102E8F" w:rsidP="00CE46B9">
      <w:pPr>
        <w:widowControl/>
        <w:numPr>
          <w:ilvl w:val="0"/>
          <w:numId w:val="29"/>
        </w:numPr>
        <w:tabs>
          <w:tab w:val="clear" w:pos="720"/>
          <w:tab w:val="num" w:pos="709"/>
        </w:tabs>
        <w:ind w:left="709" w:right="-144" w:hanging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 к новым видам прикладного творчества, к новым способам самовыражения;</w:t>
      </w:r>
    </w:p>
    <w:p w14:paraId="127FAFAB" w14:textId="77777777" w:rsidR="00102E8F" w:rsidRPr="00102E8F" w:rsidRDefault="00102E8F" w:rsidP="00CE46B9">
      <w:pPr>
        <w:widowControl/>
        <w:numPr>
          <w:ilvl w:val="0"/>
          <w:numId w:val="29"/>
        </w:numPr>
        <w:tabs>
          <w:tab w:val="clear" w:pos="720"/>
          <w:tab w:val="num" w:pos="709"/>
        </w:tabs>
        <w:ind w:left="709" w:right="-144" w:hanging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познавательный интерес к новым способам исследования технологий и материалов;</w:t>
      </w:r>
    </w:p>
    <w:p w14:paraId="4782DD9B" w14:textId="77777777" w:rsidR="00102E8F" w:rsidRPr="00102E8F" w:rsidRDefault="00102E8F" w:rsidP="00CE46B9">
      <w:pPr>
        <w:widowControl/>
        <w:numPr>
          <w:ilvl w:val="0"/>
          <w:numId w:val="29"/>
        </w:numPr>
        <w:tabs>
          <w:tab w:val="clear" w:pos="720"/>
          <w:tab w:val="num" w:pos="709"/>
        </w:tabs>
        <w:ind w:left="709" w:right="-144" w:hanging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адекватное понимание причин успешности/неуспешности творческой деятельности.</w:t>
      </w:r>
    </w:p>
    <w:p w14:paraId="027C5CC7" w14:textId="77777777" w:rsidR="00102E8F" w:rsidRPr="00102E8F" w:rsidRDefault="00102E8F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Обучающийся получит возможность для формирования:</w:t>
      </w:r>
    </w:p>
    <w:p w14:paraId="77FFED1F" w14:textId="77777777" w:rsidR="00102E8F" w:rsidRPr="00102E8F" w:rsidRDefault="00102E8F" w:rsidP="00CE46B9">
      <w:pPr>
        <w:widowControl/>
        <w:numPr>
          <w:ilvl w:val="0"/>
          <w:numId w:val="30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14:paraId="3038AC43" w14:textId="77777777" w:rsidR="00102E8F" w:rsidRPr="00102E8F" w:rsidRDefault="00102E8F" w:rsidP="00CE46B9">
      <w:pPr>
        <w:widowControl/>
        <w:numPr>
          <w:ilvl w:val="0"/>
          <w:numId w:val="30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выраженной познавательной мотивации;</w:t>
      </w:r>
    </w:p>
    <w:p w14:paraId="09354369" w14:textId="1EE4A03B" w:rsidR="00102E8F" w:rsidRDefault="00102E8F" w:rsidP="00CE46B9">
      <w:pPr>
        <w:widowControl/>
        <w:numPr>
          <w:ilvl w:val="0"/>
          <w:numId w:val="30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устойчивого интереса к новым способам познания.</w:t>
      </w:r>
    </w:p>
    <w:p w14:paraId="64484323" w14:textId="43447C24" w:rsidR="008C3F5C" w:rsidRDefault="008C3F5C" w:rsidP="00A53270">
      <w:pPr>
        <w:widowControl/>
        <w:tabs>
          <w:tab w:val="num" w:pos="709"/>
        </w:tabs>
        <w:ind w:right="-14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5B5688" w14:textId="4442A1F9" w:rsidR="008C3F5C" w:rsidRP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r w:rsidRPr="008C3F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Регулятивные универсальные учебные действия</w:t>
      </w:r>
    </w:p>
    <w:p w14:paraId="0C137700" w14:textId="4BDA5254" w:rsidR="008C3F5C" w:rsidRP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</w:t>
      </w: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Обучающийся научится:</w:t>
      </w:r>
    </w:p>
    <w:p w14:paraId="61C8FB70" w14:textId="77777777" w:rsidR="008C3F5C" w:rsidRPr="008C3F5C" w:rsidRDefault="008C3F5C" w:rsidP="00CE46B9">
      <w:pPr>
        <w:widowControl/>
        <w:numPr>
          <w:ilvl w:val="0"/>
          <w:numId w:val="33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планировать свои действия;</w:t>
      </w:r>
    </w:p>
    <w:p w14:paraId="7662D99E" w14:textId="77777777" w:rsidR="008C3F5C" w:rsidRPr="008C3F5C" w:rsidRDefault="008C3F5C" w:rsidP="00CE46B9">
      <w:pPr>
        <w:widowControl/>
        <w:numPr>
          <w:ilvl w:val="0"/>
          <w:numId w:val="33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итоговый и пошаговый контроль;</w:t>
      </w:r>
    </w:p>
    <w:p w14:paraId="49436BBF" w14:textId="77777777" w:rsidR="008C3F5C" w:rsidRPr="008C3F5C" w:rsidRDefault="008C3F5C" w:rsidP="00CE46B9">
      <w:pPr>
        <w:widowControl/>
        <w:numPr>
          <w:ilvl w:val="0"/>
          <w:numId w:val="33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адекватно воспринимать оценку учителя;</w:t>
      </w:r>
    </w:p>
    <w:p w14:paraId="3A896736" w14:textId="77777777" w:rsidR="008C3F5C" w:rsidRPr="008C3F5C" w:rsidRDefault="008C3F5C" w:rsidP="00CE46B9">
      <w:pPr>
        <w:widowControl/>
        <w:numPr>
          <w:ilvl w:val="0"/>
          <w:numId w:val="33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различать способ и результат действия. </w:t>
      </w:r>
    </w:p>
    <w:p w14:paraId="444960E1" w14:textId="77777777" w:rsidR="008C3F5C" w:rsidRP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Обучающийся получит возможность научиться:</w:t>
      </w:r>
    </w:p>
    <w:p w14:paraId="4E165E8C" w14:textId="77777777" w:rsidR="008C3F5C" w:rsidRPr="008C3F5C" w:rsidRDefault="008C3F5C" w:rsidP="00CE46B9">
      <w:pPr>
        <w:widowControl/>
        <w:numPr>
          <w:ilvl w:val="0"/>
          <w:numId w:val="34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проявлять познавательную инициативу;</w:t>
      </w:r>
    </w:p>
    <w:p w14:paraId="4B35ED49" w14:textId="77777777" w:rsidR="008C3F5C" w:rsidRPr="008C3F5C" w:rsidRDefault="008C3F5C" w:rsidP="00CE46B9">
      <w:pPr>
        <w:widowControl/>
        <w:numPr>
          <w:ilvl w:val="0"/>
          <w:numId w:val="34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самостоятельно находить варианты решения творческой задачи.</w:t>
      </w:r>
    </w:p>
    <w:p w14:paraId="32D47743" w14:textId="520D31BD" w:rsid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</w:p>
    <w:p w14:paraId="180F52B5" w14:textId="39F694D9" w:rsidR="008C3F5C" w:rsidRP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     </w:t>
      </w:r>
      <w:r w:rsidRPr="008C3F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Коммуникативные универсальные учебные действия</w:t>
      </w:r>
    </w:p>
    <w:p w14:paraId="6B48B4DE" w14:textId="40272D03" w:rsidR="008C3F5C" w:rsidRP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</w:t>
      </w: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Учащиеся смогут:</w:t>
      </w:r>
    </w:p>
    <w:p w14:paraId="5F4F9F1C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14:paraId="0C97D5C2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учитывать разные мнения, стремиться к координации при выполнении коллективных работ;</w:t>
      </w:r>
    </w:p>
    <w:p w14:paraId="37F02C20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 собственное мнение и позицию;</w:t>
      </w:r>
    </w:p>
    <w:p w14:paraId="13D98764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договариваться, приходить к общему решению;</w:t>
      </w:r>
    </w:p>
    <w:p w14:paraId="1B2BD0E9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соблюдать корректность в высказываниях;</w:t>
      </w:r>
    </w:p>
    <w:p w14:paraId="7AFA3C5A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задавать вопросы по существу;</w:t>
      </w:r>
    </w:p>
    <w:p w14:paraId="6CEA545C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контролировать действия партнёра.</w:t>
      </w:r>
    </w:p>
    <w:p w14:paraId="74B33D70" w14:textId="77777777" w:rsidR="008C3F5C" w:rsidRPr="008C3F5C" w:rsidRDefault="008C3F5C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Обучающийся получит возможность научиться:</w:t>
      </w:r>
    </w:p>
    <w:p w14:paraId="1B48E0CF" w14:textId="77777777" w:rsidR="008C3F5C" w:rsidRPr="008C3F5C" w:rsidRDefault="008C3F5C" w:rsidP="00CE46B9">
      <w:pPr>
        <w:widowControl/>
        <w:numPr>
          <w:ilvl w:val="0"/>
          <w:numId w:val="32"/>
        </w:numPr>
        <w:ind w:left="567" w:right="-14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учитывать разные мнения и обосновывать свою позицию;</w:t>
      </w:r>
    </w:p>
    <w:p w14:paraId="55E5270F" w14:textId="77777777" w:rsidR="008C3F5C" w:rsidRPr="008C3F5C" w:rsidRDefault="008C3F5C" w:rsidP="00CE46B9">
      <w:pPr>
        <w:widowControl/>
        <w:numPr>
          <w:ilvl w:val="0"/>
          <w:numId w:val="32"/>
        </w:numPr>
        <w:ind w:left="567" w:right="-14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владеть монологической и диалогической формой речи;</w:t>
      </w:r>
    </w:p>
    <w:p w14:paraId="53185DB0" w14:textId="77777777" w:rsidR="008C3F5C" w:rsidRPr="008C3F5C" w:rsidRDefault="008C3F5C" w:rsidP="00CE46B9">
      <w:pPr>
        <w:widowControl/>
        <w:numPr>
          <w:ilvl w:val="0"/>
          <w:numId w:val="32"/>
        </w:numPr>
        <w:ind w:left="567" w:right="-14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осуществлять взаимный контроль и оказывать партнёрам в сотрудничестве необходимую взаимопомощь.</w:t>
      </w:r>
    </w:p>
    <w:p w14:paraId="551600A4" w14:textId="40BF7D63" w:rsidR="00102E8F" w:rsidRDefault="00102E8F" w:rsidP="00A53270">
      <w:pPr>
        <w:pStyle w:val="a3"/>
        <w:tabs>
          <w:tab w:val="left" w:pos="1246"/>
        </w:tabs>
        <w:spacing w:line="318" w:lineRule="exact"/>
        <w:ind w:left="567"/>
        <w:rPr>
          <w:rFonts w:cs="Times New Roman"/>
          <w:sz w:val="24"/>
          <w:szCs w:val="24"/>
          <w:lang w:val="ru-RU"/>
        </w:rPr>
      </w:pPr>
    </w:p>
    <w:p w14:paraId="189B01EA" w14:textId="1A808CFA" w:rsidR="008C3F5C" w:rsidRPr="008C3F5C" w:rsidRDefault="008C3F5C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  <w:r w:rsidRPr="008C3F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Познавательные универсальные учебные действия</w:t>
      </w:r>
    </w:p>
    <w:p w14:paraId="0DA5277B" w14:textId="6D3D4344" w:rsidR="008C3F5C" w:rsidRPr="008C3F5C" w:rsidRDefault="008C3F5C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</w:t>
      </w: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Обучающийся научится:</w:t>
      </w:r>
    </w:p>
    <w:p w14:paraId="13E85960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53B97A7C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высказываться в устной и письменной форме;</w:t>
      </w:r>
    </w:p>
    <w:p w14:paraId="0D9CD33F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анализировать объекты, выделять главное;</w:t>
      </w:r>
    </w:p>
    <w:p w14:paraId="5460D673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синтез (целое из частей);</w:t>
      </w:r>
    </w:p>
    <w:p w14:paraId="220FED52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проводить сравнение, классификацию по разным критериям;</w:t>
      </w:r>
    </w:p>
    <w:p w14:paraId="581019B6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устанавливать причинно-следственные связи;</w:t>
      </w:r>
    </w:p>
    <w:p w14:paraId="7CB73A6C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строить рассуждения об объекте.</w:t>
      </w:r>
    </w:p>
    <w:p w14:paraId="1C49433D" w14:textId="77777777" w:rsidR="008C3F5C" w:rsidRPr="008C3F5C" w:rsidRDefault="008C3F5C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A53455" w14:textId="7F260827" w:rsidR="008C3F5C" w:rsidRPr="008C3F5C" w:rsidRDefault="008C3F5C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</w:t>
      </w: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Обучающийся получит возможность научиться:</w:t>
      </w:r>
    </w:p>
    <w:p w14:paraId="79D56B0E" w14:textId="77777777" w:rsidR="008C3F5C" w:rsidRPr="008C3F5C" w:rsidRDefault="008C3F5C" w:rsidP="00CE46B9">
      <w:pPr>
        <w:widowControl/>
        <w:numPr>
          <w:ilvl w:val="0"/>
          <w:numId w:val="36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0B78F18C" w14:textId="77777777" w:rsidR="008C3F5C" w:rsidRPr="008C3F5C" w:rsidRDefault="008C3F5C" w:rsidP="00CE46B9">
      <w:pPr>
        <w:widowControl/>
        <w:numPr>
          <w:ilvl w:val="0"/>
          <w:numId w:val="36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осознанно и произвольно строить сообщения в устной и письменной форме;</w:t>
      </w:r>
    </w:p>
    <w:p w14:paraId="39D74C45" w14:textId="77777777" w:rsidR="008C3F5C" w:rsidRPr="008C3F5C" w:rsidRDefault="008C3F5C" w:rsidP="00CE46B9">
      <w:pPr>
        <w:widowControl/>
        <w:numPr>
          <w:ilvl w:val="0"/>
          <w:numId w:val="36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14:paraId="1395C6B0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14:paraId="73F41CAF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14:paraId="76FD621A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познакомиться с новыми технологическими приёмами обработки различных материалов;</w:t>
      </w:r>
    </w:p>
    <w:p w14:paraId="71A97B73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ранее изученные приёмы в новых комбинациях и сочетаниях;</w:t>
      </w:r>
    </w:p>
    <w:p w14:paraId="0DF1DC4C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14:paraId="129D0A48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совершенствовать навыки трудовой деятельности в коллективе;</w:t>
      </w:r>
    </w:p>
    <w:p w14:paraId="2DA02840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оказывать посильную помощь в дизайне и оформлении класса, школы, своего жилища;</w:t>
      </w:r>
    </w:p>
    <w:p w14:paraId="7434ECA6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достичь оптимального для каждого уровня развития;</w:t>
      </w:r>
    </w:p>
    <w:p w14:paraId="2D678E7F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сформировать навыки работы с информацией.</w:t>
      </w:r>
    </w:p>
    <w:p w14:paraId="1876D9B9" w14:textId="77777777" w:rsidR="00B036DC" w:rsidRPr="00FD09A2" w:rsidRDefault="00B036DC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D88692" w14:textId="24928CFC" w:rsidR="00746C0C" w:rsidRPr="00746C0C" w:rsidRDefault="004912BA" w:rsidP="00746C0C">
      <w:pPr>
        <w:pStyle w:val="2"/>
        <w:spacing w:line="321" w:lineRule="exact"/>
        <w:ind w:left="679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</w:t>
      </w:r>
    </w:p>
    <w:p w14:paraId="6AC27E23" w14:textId="3B3E374E" w:rsidR="00B036DC" w:rsidRPr="00FD09A2" w:rsidRDefault="008B5ECB" w:rsidP="00BA1CDC">
      <w:pPr>
        <w:pStyle w:val="1"/>
        <w:spacing w:before="3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курса</w:t>
      </w:r>
    </w:p>
    <w:p w14:paraId="09252713" w14:textId="3FB3F468" w:rsidR="006169A7" w:rsidRDefault="006169A7" w:rsidP="00B1272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4029B6B" w14:textId="260D37AF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1.</w:t>
      </w: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Вводная беседа (1ч).</w:t>
      </w:r>
    </w:p>
    <w:p w14:paraId="13110C19" w14:textId="081B8544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 </w:t>
      </w: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Теория – 1 ч</w:t>
      </w:r>
    </w:p>
    <w:p w14:paraId="1009E5B7" w14:textId="77777777" w:rsidR="00AB22E0" w:rsidRPr="00A53270" w:rsidRDefault="00AB22E0" w:rsidP="00CE46B9">
      <w:pPr>
        <w:pStyle w:val="a4"/>
        <w:widowControl/>
        <w:numPr>
          <w:ilvl w:val="0"/>
          <w:numId w:val="46"/>
        </w:numPr>
        <w:tabs>
          <w:tab w:val="left" w:pos="720"/>
        </w:tabs>
        <w:suppressAutoHyphens/>
        <w:ind w:left="851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Введение в образовательную программу.</w:t>
      </w:r>
    </w:p>
    <w:p w14:paraId="66BE4DA8" w14:textId="546F5773" w:rsidR="00AB22E0" w:rsidRPr="00A53270" w:rsidRDefault="00AB22E0" w:rsidP="00CE46B9">
      <w:pPr>
        <w:pStyle w:val="a4"/>
        <w:widowControl/>
        <w:numPr>
          <w:ilvl w:val="0"/>
          <w:numId w:val="46"/>
        </w:numPr>
        <w:tabs>
          <w:tab w:val="left" w:pos="720"/>
        </w:tabs>
        <w:suppressAutoHyphens/>
        <w:ind w:left="851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Требования к поведению учащихся во время занятия. </w:t>
      </w:r>
    </w:p>
    <w:p w14:paraId="2DB61E5E" w14:textId="5EA3504C" w:rsidR="00AB22E0" w:rsidRPr="00A53270" w:rsidRDefault="00AB22E0" w:rsidP="00CE46B9">
      <w:pPr>
        <w:pStyle w:val="a4"/>
        <w:widowControl/>
        <w:numPr>
          <w:ilvl w:val="0"/>
          <w:numId w:val="46"/>
        </w:numPr>
        <w:tabs>
          <w:tab w:val="left" w:pos="720"/>
        </w:tabs>
        <w:suppressAutoHyphens/>
        <w:ind w:left="851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Соблюдение порядка на рабочем месте. </w:t>
      </w:r>
    </w:p>
    <w:p w14:paraId="3EB7CB0C" w14:textId="10BDF954" w:rsidR="00AB22E0" w:rsidRPr="00A53270" w:rsidRDefault="00AB22E0" w:rsidP="00CE46B9">
      <w:pPr>
        <w:pStyle w:val="a4"/>
        <w:widowControl/>
        <w:numPr>
          <w:ilvl w:val="0"/>
          <w:numId w:val="46"/>
        </w:numPr>
        <w:tabs>
          <w:tab w:val="left" w:pos="720"/>
        </w:tabs>
        <w:suppressAutoHyphens/>
        <w:ind w:left="851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Соблюдение правил по технике безопасности. </w:t>
      </w:r>
    </w:p>
    <w:p w14:paraId="2BF56F77" w14:textId="77777777" w:rsidR="00AB22E0" w:rsidRPr="00AB22E0" w:rsidRDefault="00AB22E0" w:rsidP="00A53270">
      <w:pPr>
        <w:widowControl/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C1F57C" w14:textId="56490048" w:rsidR="00AB22E0" w:rsidRPr="00AB22E0" w:rsidRDefault="00A53270" w:rsidP="00A53270">
      <w:pPr>
        <w:widowControl/>
        <w:ind w:right="-14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lastRenderedPageBreak/>
        <w:t xml:space="preserve">      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2</w:t>
      </w:r>
      <w:r w:rsid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.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Работа с природным и бросовым материалом (6 ч).</w:t>
      </w:r>
    </w:p>
    <w:p w14:paraId="08F353F1" w14:textId="5FCE4AE1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 </w:t>
      </w: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Теория</w:t>
      </w:r>
      <w:r w:rsidRPr="00AB22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– 1 ч</w:t>
      </w:r>
      <w:r w:rsidRPr="00AB22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</w:p>
    <w:p w14:paraId="79E7F960" w14:textId="4A6E863E" w:rsidR="00AB22E0" w:rsidRPr="00A53270" w:rsidRDefault="00AB22E0" w:rsidP="00CE46B9">
      <w:pPr>
        <w:pStyle w:val="a4"/>
        <w:widowControl/>
        <w:numPr>
          <w:ilvl w:val="0"/>
          <w:numId w:val="47"/>
        </w:numPr>
        <w:suppressAutoHyphens/>
        <w:autoSpaceDE w:val="0"/>
        <w:ind w:left="709" w:right="-14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Природа </w:t>
      </w:r>
      <w:r w:rsidR="00A53270"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Приморского края</w:t>
      </w: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5356CAE1" w14:textId="2E7848EE" w:rsidR="00AB22E0" w:rsidRPr="00AB22E0" w:rsidRDefault="00A53270" w:rsidP="00A53270">
      <w:pPr>
        <w:widowControl/>
        <w:tabs>
          <w:tab w:val="num" w:pos="709"/>
        </w:tabs>
        <w:ind w:right="-14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Практика – 5 ч</w:t>
      </w:r>
    </w:p>
    <w:p w14:paraId="43B203C3" w14:textId="5B5512F7" w:rsidR="00AB22E0" w:rsidRPr="00746C0C" w:rsidRDefault="00AB22E0" w:rsidP="00CE46B9">
      <w:pPr>
        <w:pStyle w:val="a4"/>
        <w:widowControl/>
        <w:numPr>
          <w:ilvl w:val="0"/>
          <w:numId w:val="47"/>
        </w:numPr>
        <w:tabs>
          <w:tab w:val="left" w:pos="709"/>
        </w:tabs>
        <w:suppressAutoHyphens/>
        <w:ind w:left="709" w:right="-144" w:hanging="2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Изготовление композиций из засушенных листьев (2 ч)</w:t>
      </w:r>
    </w:p>
    <w:p w14:paraId="1F472A81" w14:textId="03B25364" w:rsidR="00AB22E0" w:rsidRPr="00746C0C" w:rsidRDefault="00AB22E0" w:rsidP="00CE46B9">
      <w:pPr>
        <w:pStyle w:val="a4"/>
        <w:widowControl/>
        <w:numPr>
          <w:ilvl w:val="0"/>
          <w:numId w:val="47"/>
        </w:numPr>
        <w:suppressAutoHyphens/>
        <w:ind w:left="709" w:right="-144" w:hanging="2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Составление композиции «Животные нашего леса» (коллективная работа) (2 ч) </w:t>
      </w:r>
    </w:p>
    <w:p w14:paraId="08366877" w14:textId="533B144C" w:rsidR="00AB22E0" w:rsidRPr="00746C0C" w:rsidRDefault="00AB22E0" w:rsidP="00CE46B9">
      <w:pPr>
        <w:pStyle w:val="a4"/>
        <w:widowControl/>
        <w:numPr>
          <w:ilvl w:val="0"/>
          <w:numId w:val="47"/>
        </w:numPr>
        <w:suppressAutoHyphens/>
        <w:ind w:left="709" w:right="-144" w:hanging="2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Мозаика «Веселые узоры» (с использованием семян</w:t>
      </w:r>
      <w:r w:rsidR="00A53270"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="00A53270"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листьев </w:t>
      </w: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proofErr w:type="gramEnd"/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(1ч)</w:t>
      </w:r>
    </w:p>
    <w:p w14:paraId="2A52494A" w14:textId="77777777" w:rsidR="00AB22E0" w:rsidRPr="00AB22E0" w:rsidRDefault="00AB22E0" w:rsidP="00A53270">
      <w:pPr>
        <w:widowControl/>
        <w:suppressAutoHyphens/>
        <w:ind w:left="567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D26E3B" w14:textId="77777777" w:rsidR="00AB22E0" w:rsidRPr="00AB22E0" w:rsidRDefault="00AB22E0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3. Работа с пластилином (6 ч).</w:t>
      </w:r>
    </w:p>
    <w:p w14:paraId="70DB98CF" w14:textId="09488B90" w:rsidR="00AB22E0" w:rsidRPr="00AB22E0" w:rsidRDefault="00A53270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Теория – 1 ч</w:t>
      </w:r>
      <w:r w:rsidR="00AB22E0"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14:paraId="33823310" w14:textId="56F54F28" w:rsidR="00AB22E0" w:rsidRPr="00AB22E0" w:rsidRDefault="00A53270" w:rsidP="00CE46B9">
      <w:pPr>
        <w:widowControl/>
        <w:numPr>
          <w:ilvl w:val="0"/>
          <w:numId w:val="38"/>
        </w:numPr>
        <w:suppressAutoHyphens/>
        <w:autoSpaceDE w:val="0"/>
        <w:ind w:left="567" w:right="-14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Профессия скульптора.</w:t>
      </w:r>
    </w:p>
    <w:p w14:paraId="24EDBC04" w14:textId="21A31AD1" w:rsidR="00AB22E0" w:rsidRPr="00AB22E0" w:rsidRDefault="00A53270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Практика – 5 ч</w:t>
      </w:r>
    </w:p>
    <w:p w14:paraId="4F5298B4" w14:textId="1BEA890D" w:rsidR="00AB22E0" w:rsidRPr="00AB22E0" w:rsidRDefault="00A53270" w:rsidP="00CE46B9">
      <w:pPr>
        <w:widowControl/>
        <w:numPr>
          <w:ilvl w:val="0"/>
          <w:numId w:val="39"/>
        </w:numPr>
        <w:suppressAutoHyphens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Лепка листьев деревьев по образцу (1 ч)</w:t>
      </w:r>
    </w:p>
    <w:p w14:paraId="2EB91486" w14:textId="0F987132" w:rsidR="00AB22E0" w:rsidRPr="00AB22E0" w:rsidRDefault="00A53270" w:rsidP="00CE46B9">
      <w:pPr>
        <w:widowControl/>
        <w:numPr>
          <w:ilvl w:val="0"/>
          <w:numId w:val="39"/>
        </w:numPr>
        <w:suppressAutoHyphens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Пластилиновая аппликация на картоне «Ветка рябины» (1ч)</w:t>
      </w:r>
    </w:p>
    <w:p w14:paraId="0D551813" w14:textId="77777777" w:rsidR="00AB22E0" w:rsidRPr="00AB22E0" w:rsidRDefault="00AB22E0" w:rsidP="00CE46B9">
      <w:pPr>
        <w:widowControl/>
        <w:numPr>
          <w:ilvl w:val="0"/>
          <w:numId w:val="39"/>
        </w:numPr>
        <w:suppressAutoHyphens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«Любимые домашние животные» (1 ч)</w:t>
      </w:r>
    </w:p>
    <w:p w14:paraId="148937A5" w14:textId="663B4ADA" w:rsidR="00AB22E0" w:rsidRPr="00AB22E0" w:rsidRDefault="00A53270" w:rsidP="00CE46B9">
      <w:pPr>
        <w:widowControl/>
        <w:numPr>
          <w:ilvl w:val="0"/>
          <w:numId w:val="39"/>
        </w:numPr>
        <w:suppressAutoHyphens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«Корзина с фруктами» (1 ч)</w:t>
      </w:r>
    </w:p>
    <w:p w14:paraId="6F2864E5" w14:textId="0BB3762C" w:rsidR="00AB22E0" w:rsidRPr="00AB22E0" w:rsidRDefault="00A53270" w:rsidP="00CE46B9">
      <w:pPr>
        <w:widowControl/>
        <w:numPr>
          <w:ilvl w:val="0"/>
          <w:numId w:val="39"/>
        </w:numPr>
        <w:suppressAutoHyphens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Лепка овощей по образцу (1 ч)</w:t>
      </w:r>
    </w:p>
    <w:p w14:paraId="7BB3889E" w14:textId="77777777" w:rsidR="00AB22E0" w:rsidRPr="00AB22E0" w:rsidRDefault="00AB22E0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8D171A" w14:textId="77777777" w:rsidR="00AB22E0" w:rsidRPr="00AB22E0" w:rsidRDefault="00AB22E0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4. Работа с бумагой и картоном (6 ч).</w:t>
      </w: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</w:t>
      </w:r>
    </w:p>
    <w:p w14:paraId="0CBC041C" w14:textId="0E4A6033" w:rsidR="00AB22E0" w:rsidRPr="00AB22E0" w:rsidRDefault="00A53270" w:rsidP="00A53270">
      <w:pPr>
        <w:widowControl/>
        <w:ind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      </w:t>
      </w:r>
      <w:r w:rsidR="00AB22E0"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Теория – 1 ч</w:t>
      </w:r>
    </w:p>
    <w:p w14:paraId="23F65A79" w14:textId="77777777" w:rsidR="00AB22E0" w:rsidRPr="00AB22E0" w:rsidRDefault="00AB22E0" w:rsidP="00CE46B9">
      <w:pPr>
        <w:widowControl/>
        <w:numPr>
          <w:ilvl w:val="0"/>
          <w:numId w:val="41"/>
        </w:numPr>
        <w:suppressAutoHyphens/>
        <w:autoSpaceDE w:val="0"/>
        <w:ind w:left="709" w:right="-144" w:hanging="2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Заочное путешествие на бумажную фабрику </w:t>
      </w:r>
    </w:p>
    <w:p w14:paraId="3CF9A58E" w14:textId="77777777" w:rsidR="00AB22E0" w:rsidRPr="00AB22E0" w:rsidRDefault="00AB22E0" w:rsidP="00CE46B9">
      <w:pPr>
        <w:widowControl/>
        <w:numPr>
          <w:ilvl w:val="0"/>
          <w:numId w:val="41"/>
        </w:numPr>
        <w:suppressAutoHyphens/>
        <w:autoSpaceDE w:val="0"/>
        <w:ind w:left="709" w:right="-14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Профессия дизайнера</w:t>
      </w:r>
    </w:p>
    <w:p w14:paraId="50510B02" w14:textId="0E94F35D" w:rsidR="00AB22E0" w:rsidRPr="00AB22E0" w:rsidRDefault="00A53270" w:rsidP="00A53270">
      <w:pPr>
        <w:widowControl/>
        <w:ind w:left="491" w:right="-14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Практика – 5 ч</w:t>
      </w:r>
    </w:p>
    <w:p w14:paraId="50201E12" w14:textId="77777777" w:rsidR="00AB22E0" w:rsidRPr="00AB22E0" w:rsidRDefault="00AB22E0" w:rsidP="00CE46B9">
      <w:pPr>
        <w:widowControl/>
        <w:numPr>
          <w:ilvl w:val="0"/>
          <w:numId w:val="40"/>
        </w:numPr>
        <w:tabs>
          <w:tab w:val="clear" w:pos="720"/>
        </w:tabs>
        <w:suppressAutoHyphens/>
        <w:ind w:left="709" w:right="-144" w:hanging="2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Изготовление игрушек-сувениров (новогодний фонарик, бабочка, цветок, ракета) (4 ч) </w:t>
      </w:r>
    </w:p>
    <w:p w14:paraId="7B2E8A47" w14:textId="28DA8CC5" w:rsidR="00AB22E0" w:rsidRPr="00AB22E0" w:rsidRDefault="00AB22E0" w:rsidP="00CE46B9">
      <w:pPr>
        <w:widowControl/>
        <w:numPr>
          <w:ilvl w:val="0"/>
          <w:numId w:val="40"/>
        </w:numPr>
        <w:tabs>
          <w:tab w:val="clear" w:pos="720"/>
        </w:tabs>
        <w:suppressAutoHyphens/>
        <w:ind w:left="709" w:right="-144" w:hanging="2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Оригами (1 ч)</w:t>
      </w:r>
    </w:p>
    <w:p w14:paraId="437BBBA8" w14:textId="77777777" w:rsidR="00AB22E0" w:rsidRPr="00AB22E0" w:rsidRDefault="00AB22E0" w:rsidP="00A53270">
      <w:pPr>
        <w:widowControl/>
        <w:tabs>
          <w:tab w:val="left" w:pos="720"/>
        </w:tabs>
        <w:suppressAutoHyphens/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DAEB3A" w14:textId="0DEEC7FD" w:rsidR="00AB22E0" w:rsidRPr="00AB22E0" w:rsidRDefault="00D54DA6" w:rsidP="00D54DA6">
      <w:pPr>
        <w:widowControl/>
        <w:ind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   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5. Работа с крупами (6 ч.)</w:t>
      </w:r>
    </w:p>
    <w:p w14:paraId="757F100B" w14:textId="4C2DFF5C" w:rsidR="00AB22E0" w:rsidRPr="00AB22E0" w:rsidRDefault="00D54DA6" w:rsidP="00D54DA6">
      <w:pPr>
        <w:widowControl/>
        <w:ind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       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Теория -1 ч</w:t>
      </w:r>
    </w:p>
    <w:p w14:paraId="26977F7E" w14:textId="77777777" w:rsidR="00AB22E0" w:rsidRPr="00AB22E0" w:rsidRDefault="00AB22E0" w:rsidP="00CE46B9">
      <w:pPr>
        <w:widowControl/>
        <w:numPr>
          <w:ilvl w:val="0"/>
          <w:numId w:val="42"/>
        </w:numPr>
        <w:ind w:left="851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изготовления изделий из круп.</w:t>
      </w:r>
    </w:p>
    <w:p w14:paraId="1D02C43D" w14:textId="4755943A" w:rsidR="00AB22E0" w:rsidRPr="00AB22E0" w:rsidRDefault="00D54DA6" w:rsidP="00D54DA6">
      <w:pPr>
        <w:widowControl/>
        <w:ind w:left="491" w:right="-14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 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Практика - 5 ч</w:t>
      </w:r>
    </w:p>
    <w:p w14:paraId="0E2F2C3C" w14:textId="5C0AB135" w:rsidR="00AB22E0" w:rsidRPr="00AB22E0" w:rsidRDefault="00AB22E0" w:rsidP="00CE46B9">
      <w:pPr>
        <w:widowControl/>
        <w:numPr>
          <w:ilvl w:val="0"/>
          <w:numId w:val="42"/>
        </w:numPr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Аппликация из различных видов крупы (цветы,</w:t>
      </w:r>
      <w:r w:rsidR="00A532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53270"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животные</w:t>
      </w:r>
      <w:r w:rsidR="00A532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ч)</w:t>
      </w:r>
    </w:p>
    <w:p w14:paraId="42C0A5A1" w14:textId="77777777" w:rsidR="00AB22E0" w:rsidRPr="00AB22E0" w:rsidRDefault="00AB22E0" w:rsidP="00CE46B9">
      <w:pPr>
        <w:widowControl/>
        <w:numPr>
          <w:ilvl w:val="0"/>
          <w:numId w:val="42"/>
        </w:numPr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Аппликация «Райская птичка» (1 ч)</w:t>
      </w:r>
    </w:p>
    <w:p w14:paraId="739EF54A" w14:textId="77777777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6. Работа с гофрированной бумагой и салфетками (5 ч)</w:t>
      </w:r>
    </w:p>
    <w:p w14:paraId="343515FD" w14:textId="1BAA4A89" w:rsidR="00AB22E0" w:rsidRPr="00AB22E0" w:rsidRDefault="00A5327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</w:t>
      </w:r>
      <w:r w:rsidR="00D54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Теория- 1 ч</w:t>
      </w:r>
    </w:p>
    <w:p w14:paraId="7399595B" w14:textId="77777777" w:rsidR="00AB22E0" w:rsidRPr="00AB22E0" w:rsidRDefault="00AB22E0" w:rsidP="00CE46B9">
      <w:pPr>
        <w:widowControl/>
        <w:numPr>
          <w:ilvl w:val="0"/>
          <w:numId w:val="44"/>
        </w:numPr>
        <w:ind w:left="567" w:right="-144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Свойства бумаги. Основные приемы работы.</w:t>
      </w:r>
    </w:p>
    <w:p w14:paraId="5D05FF14" w14:textId="6EFA22A3" w:rsidR="00AB22E0" w:rsidRPr="00AB22E0" w:rsidRDefault="00D54DA6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Практика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- 4 ч</w:t>
      </w:r>
    </w:p>
    <w:p w14:paraId="4A178865" w14:textId="77777777" w:rsidR="00AB22E0" w:rsidRPr="00AB22E0" w:rsidRDefault="00AB22E0" w:rsidP="00CE46B9">
      <w:pPr>
        <w:widowControl/>
        <w:numPr>
          <w:ilvl w:val="0"/>
          <w:numId w:val="43"/>
        </w:numPr>
        <w:ind w:left="567" w:right="-144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Изготовление цветов (2 ч)</w:t>
      </w:r>
    </w:p>
    <w:p w14:paraId="03D85446" w14:textId="77777777" w:rsidR="00AB22E0" w:rsidRPr="00AB22E0" w:rsidRDefault="00AB22E0" w:rsidP="00CE46B9">
      <w:pPr>
        <w:widowControl/>
        <w:numPr>
          <w:ilvl w:val="0"/>
          <w:numId w:val="43"/>
        </w:numPr>
        <w:ind w:left="567" w:right="-144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Поделки из салфеток (торцевание) (2 ч)</w:t>
      </w:r>
    </w:p>
    <w:p w14:paraId="1D25C325" w14:textId="77777777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4CBC2161" w14:textId="0D0FC240" w:rsidR="00AB22E0" w:rsidRPr="00AB22E0" w:rsidRDefault="00AB22E0" w:rsidP="00AB22E0">
      <w:pPr>
        <w:suppressAutoHyphens/>
        <w:autoSpaceDE w:val="0"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7. Работа с тканью, мехом (2 ч).</w:t>
      </w: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</w:t>
      </w:r>
    </w:p>
    <w:p w14:paraId="68597641" w14:textId="4573EE7B" w:rsidR="00AB22E0" w:rsidRPr="00AB22E0" w:rsidRDefault="00D54DA6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Теория – 1ч</w:t>
      </w:r>
    </w:p>
    <w:p w14:paraId="4B1A8AA8" w14:textId="77777777" w:rsidR="00AB22E0" w:rsidRPr="00AB22E0" w:rsidRDefault="00AB22E0" w:rsidP="00CE46B9">
      <w:pPr>
        <w:widowControl/>
        <w:numPr>
          <w:ilvl w:val="0"/>
          <w:numId w:val="38"/>
        </w:numPr>
        <w:suppressAutoHyphens/>
        <w:autoSpaceDE w:val="0"/>
        <w:ind w:left="567" w:right="-14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Знакомство с профессией швеи (1 ч)</w:t>
      </w:r>
    </w:p>
    <w:p w14:paraId="54463036" w14:textId="07302CDB" w:rsidR="00AB22E0" w:rsidRPr="00AB22E0" w:rsidRDefault="00D54DA6" w:rsidP="00AB22E0">
      <w:pPr>
        <w:widowControl/>
        <w:tabs>
          <w:tab w:val="num" w:pos="709"/>
        </w:tabs>
        <w:ind w:left="567" w:right="-14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Практика – 1 ч</w:t>
      </w:r>
    </w:p>
    <w:p w14:paraId="23B47803" w14:textId="77777777" w:rsidR="00AB22E0" w:rsidRPr="00AB22E0" w:rsidRDefault="00AB22E0" w:rsidP="00CE46B9">
      <w:pPr>
        <w:widowControl/>
        <w:numPr>
          <w:ilvl w:val="0"/>
          <w:numId w:val="45"/>
        </w:numPr>
        <w:suppressAutoHyphens/>
        <w:autoSpaceDE w:val="0"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Аппликация из ткани и </w:t>
      </w:r>
      <w:proofErr w:type="gramStart"/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  (</w:t>
      </w:r>
      <w:proofErr w:type="gramEnd"/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1ч)</w:t>
      </w:r>
    </w:p>
    <w:p w14:paraId="5D6CD03F" w14:textId="77777777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327DF3D4" w14:textId="570332C1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8</w:t>
      </w:r>
      <w:r w:rsidR="00D54D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. </w:t>
      </w: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Итоговое занятие</w:t>
      </w: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(1 ч).</w:t>
      </w: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14:paraId="24FFD7EC" w14:textId="4DCF4240" w:rsidR="00AB22E0" w:rsidRPr="00AB22E0" w:rsidRDefault="00D54DA6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Практика – 1 ч</w:t>
      </w:r>
    </w:p>
    <w:p w14:paraId="060B2C4A" w14:textId="77777777" w:rsidR="00AB22E0" w:rsidRPr="00D54DA6" w:rsidRDefault="00AB22E0" w:rsidP="00CE46B9">
      <w:pPr>
        <w:pStyle w:val="a4"/>
        <w:widowControl/>
        <w:numPr>
          <w:ilvl w:val="0"/>
          <w:numId w:val="48"/>
        </w:numPr>
        <w:ind w:left="709" w:right="-14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4D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Выставка творческих работ.</w:t>
      </w:r>
    </w:p>
    <w:p w14:paraId="2A452498" w14:textId="29AF5EFD" w:rsidR="00746C0C" w:rsidRDefault="00746C0C" w:rsidP="00D54DA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7DBE27B" w14:textId="04F5FD4F" w:rsidR="00746C0C" w:rsidRDefault="00746C0C" w:rsidP="00D54DA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C03775E" w14:textId="77777777" w:rsidR="006F76EB" w:rsidRPr="00FD09A2" w:rsidRDefault="006F76EB" w:rsidP="00D54DA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D020D97" w14:textId="7158B281" w:rsidR="00B12726" w:rsidRPr="00FD09A2" w:rsidRDefault="00B12726" w:rsidP="00B1272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Тематическое планирование по факультативному курсу</w:t>
      </w:r>
    </w:p>
    <w:p w14:paraId="09FD35B8" w14:textId="77777777" w:rsidR="00B12726" w:rsidRPr="00FD09A2" w:rsidRDefault="00B12726" w:rsidP="00B1272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20"/>
        <w:tblW w:w="0" w:type="auto"/>
        <w:tblInd w:w="945" w:type="dxa"/>
        <w:tblLook w:val="04A0" w:firstRow="1" w:lastRow="0" w:firstColumn="1" w:lastColumn="0" w:noHBand="0" w:noVBand="1"/>
      </w:tblPr>
      <w:tblGrid>
        <w:gridCol w:w="901"/>
        <w:gridCol w:w="3287"/>
        <w:gridCol w:w="1249"/>
        <w:gridCol w:w="1418"/>
        <w:gridCol w:w="1134"/>
      </w:tblGrid>
      <w:tr w:rsidR="00B12726" w:rsidRPr="00FD09A2" w14:paraId="79E56D8A" w14:textId="77777777" w:rsidTr="007F3DF1">
        <w:tc>
          <w:tcPr>
            <w:tcW w:w="901" w:type="dxa"/>
            <w:vMerge w:val="restart"/>
          </w:tcPr>
          <w:p w14:paraId="22D00A1D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87" w:type="dxa"/>
            <w:vMerge w:val="restart"/>
          </w:tcPr>
          <w:p w14:paraId="2220AD1D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3801" w:type="dxa"/>
            <w:gridSpan w:val="3"/>
          </w:tcPr>
          <w:p w14:paraId="5A9DFC50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12726" w:rsidRPr="00FD09A2" w14:paraId="326746F1" w14:textId="77777777" w:rsidTr="007F3DF1">
        <w:tc>
          <w:tcPr>
            <w:tcW w:w="901" w:type="dxa"/>
            <w:vMerge/>
          </w:tcPr>
          <w:p w14:paraId="71A83739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14:paraId="5D5B7BB8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9A61EFB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14FF548F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14:paraId="225BAF78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B12726" w:rsidRPr="00FD09A2" w14:paraId="6935E61E" w14:textId="77777777" w:rsidTr="007F3DF1">
        <w:tc>
          <w:tcPr>
            <w:tcW w:w="901" w:type="dxa"/>
          </w:tcPr>
          <w:p w14:paraId="3F1955CE" w14:textId="77777777" w:rsidR="00B12726" w:rsidRPr="00FD09A2" w:rsidRDefault="00B12726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14:paraId="49FD99E6" w14:textId="3346EBE9" w:rsidR="00B12726" w:rsidRPr="00FD09A2" w:rsidRDefault="00AB654C" w:rsidP="00B1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49" w:type="dxa"/>
          </w:tcPr>
          <w:p w14:paraId="2105F322" w14:textId="78BB287B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C4D2C60" w14:textId="6EC45BA8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AC5497" w14:textId="73F75E68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2726" w:rsidRPr="00FD09A2" w14:paraId="48ED54F7" w14:textId="77777777" w:rsidTr="007F3DF1">
        <w:tc>
          <w:tcPr>
            <w:tcW w:w="901" w:type="dxa"/>
          </w:tcPr>
          <w:p w14:paraId="53C9EEC1" w14:textId="77777777" w:rsidR="00B12726" w:rsidRPr="00FD09A2" w:rsidRDefault="00B12726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14:paraId="04D94480" w14:textId="671B086C" w:rsidR="00B12726" w:rsidRPr="00FD09A2" w:rsidRDefault="003F55DC" w:rsidP="00B1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 и бросовым материалом </w:t>
            </w:r>
          </w:p>
        </w:tc>
        <w:tc>
          <w:tcPr>
            <w:tcW w:w="1249" w:type="dxa"/>
          </w:tcPr>
          <w:p w14:paraId="1E258292" w14:textId="2960260B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0EEAFD" w14:textId="67F3C6A1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759BE7A" w14:textId="48F330C3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12726" w:rsidRPr="00FD09A2" w14:paraId="0B7353C3" w14:textId="77777777" w:rsidTr="007F3DF1">
        <w:tc>
          <w:tcPr>
            <w:tcW w:w="901" w:type="dxa"/>
          </w:tcPr>
          <w:p w14:paraId="43600784" w14:textId="62610CF2" w:rsidR="00B12726" w:rsidRPr="00FD09A2" w:rsidRDefault="00B12726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7" w:type="dxa"/>
          </w:tcPr>
          <w:p w14:paraId="560D1AF5" w14:textId="689F29A4" w:rsidR="00B12726" w:rsidRPr="00FD09A2" w:rsidRDefault="003F55DC" w:rsidP="00B1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 </w:t>
            </w:r>
          </w:p>
        </w:tc>
        <w:tc>
          <w:tcPr>
            <w:tcW w:w="1249" w:type="dxa"/>
          </w:tcPr>
          <w:p w14:paraId="4FD01832" w14:textId="47A8F04C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3D2548" w14:textId="1673019C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DCC234F" w14:textId="09ABDFE0" w:rsidR="00B12726" w:rsidRPr="00FD09A2" w:rsidRDefault="00AB654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55DC" w:rsidRPr="00FD09A2" w14:paraId="48127ED6" w14:textId="77777777" w:rsidTr="007F3DF1">
        <w:tc>
          <w:tcPr>
            <w:tcW w:w="901" w:type="dxa"/>
          </w:tcPr>
          <w:p w14:paraId="03DF11EB" w14:textId="095D8576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14:paraId="1FBF1826" w14:textId="53AFC3D6" w:rsidR="003F55DC" w:rsidRPr="003F55DC" w:rsidRDefault="003F55DC" w:rsidP="003F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 </w:t>
            </w:r>
          </w:p>
        </w:tc>
        <w:tc>
          <w:tcPr>
            <w:tcW w:w="1249" w:type="dxa"/>
          </w:tcPr>
          <w:p w14:paraId="010E30FE" w14:textId="63D5B12B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7A22D1" w14:textId="25664493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0967BA7" w14:textId="3C5C332D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55DC" w:rsidRPr="00FD09A2" w14:paraId="3680FB43" w14:textId="77777777" w:rsidTr="007F3DF1">
        <w:tc>
          <w:tcPr>
            <w:tcW w:w="901" w:type="dxa"/>
          </w:tcPr>
          <w:p w14:paraId="3C623E19" w14:textId="0D341CC6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7" w:type="dxa"/>
          </w:tcPr>
          <w:p w14:paraId="1FF51EB3" w14:textId="1D419DCA" w:rsidR="003F55DC" w:rsidRPr="003F55DC" w:rsidRDefault="003F55DC" w:rsidP="003F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крупами </w:t>
            </w:r>
          </w:p>
        </w:tc>
        <w:tc>
          <w:tcPr>
            <w:tcW w:w="1249" w:type="dxa"/>
          </w:tcPr>
          <w:p w14:paraId="19A775CC" w14:textId="7FFBECE1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85ED280" w14:textId="5F617445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8BE4599" w14:textId="54141711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55DC" w:rsidRPr="003F55DC" w14:paraId="2D4811A5" w14:textId="77777777" w:rsidTr="007F3DF1">
        <w:tc>
          <w:tcPr>
            <w:tcW w:w="901" w:type="dxa"/>
          </w:tcPr>
          <w:p w14:paraId="13A77A9F" w14:textId="23408CD5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7" w:type="dxa"/>
          </w:tcPr>
          <w:p w14:paraId="1B17EB99" w14:textId="794F1E1A" w:rsidR="003F55DC" w:rsidRPr="003F55DC" w:rsidRDefault="003F55DC" w:rsidP="003F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гофрированной бумагой и салфетками </w:t>
            </w:r>
          </w:p>
        </w:tc>
        <w:tc>
          <w:tcPr>
            <w:tcW w:w="1249" w:type="dxa"/>
          </w:tcPr>
          <w:p w14:paraId="7FB60B25" w14:textId="7EBB7AE8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D67DFC" w14:textId="38B67619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0ABE39F" w14:textId="2B28B77E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55DC" w:rsidRPr="003F55DC" w14:paraId="63A032D5" w14:textId="77777777" w:rsidTr="007F3DF1">
        <w:tc>
          <w:tcPr>
            <w:tcW w:w="901" w:type="dxa"/>
          </w:tcPr>
          <w:p w14:paraId="7B988828" w14:textId="7E6783FE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7" w:type="dxa"/>
          </w:tcPr>
          <w:p w14:paraId="25AC6A7B" w14:textId="0900D51A" w:rsidR="003F55DC" w:rsidRPr="003F55DC" w:rsidRDefault="003F55DC" w:rsidP="003F55D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тканью и мехом</w:t>
            </w:r>
          </w:p>
        </w:tc>
        <w:tc>
          <w:tcPr>
            <w:tcW w:w="1249" w:type="dxa"/>
          </w:tcPr>
          <w:p w14:paraId="627DC593" w14:textId="79670A31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1190E4" w14:textId="4ADD80A9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F0314D" w14:textId="12ADA892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55DC" w:rsidRPr="00FD09A2" w14:paraId="1048B79A" w14:textId="77777777" w:rsidTr="007F3DF1">
        <w:tc>
          <w:tcPr>
            <w:tcW w:w="901" w:type="dxa"/>
          </w:tcPr>
          <w:p w14:paraId="6B36F93A" w14:textId="643FA573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7" w:type="dxa"/>
          </w:tcPr>
          <w:p w14:paraId="3704218E" w14:textId="505CFAB8" w:rsidR="003F55DC" w:rsidRPr="00FD09A2" w:rsidRDefault="003F55DC" w:rsidP="003F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49" w:type="dxa"/>
          </w:tcPr>
          <w:p w14:paraId="34880540" w14:textId="64B8ECEE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13E38B9" w14:textId="2E9DBC98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12EE32" w14:textId="7458EDF4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55DC" w:rsidRPr="00FD09A2" w14:paraId="64C76061" w14:textId="77777777" w:rsidTr="007F3DF1">
        <w:tc>
          <w:tcPr>
            <w:tcW w:w="4188" w:type="dxa"/>
            <w:gridSpan w:val="2"/>
          </w:tcPr>
          <w:p w14:paraId="53E1714E" w14:textId="77777777" w:rsidR="003F55DC" w:rsidRPr="00FD09A2" w:rsidRDefault="003F55DC" w:rsidP="003F55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9" w:type="dxa"/>
          </w:tcPr>
          <w:p w14:paraId="0AC4948E" w14:textId="0771F357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283CF8C" w14:textId="4BA4AC47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5BDFE09" w14:textId="77B7C8BD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</w:tbl>
    <w:p w14:paraId="38F6750F" w14:textId="61F5823C" w:rsidR="00B12726" w:rsidRPr="00FD09A2" w:rsidRDefault="00B12726">
      <w:pPr>
        <w:pStyle w:val="1"/>
        <w:spacing w:before="7"/>
        <w:ind w:left="144"/>
        <w:jc w:val="center"/>
        <w:rPr>
          <w:rFonts w:cs="Times New Roman"/>
          <w:sz w:val="24"/>
          <w:szCs w:val="24"/>
          <w:lang w:val="ru-RU"/>
        </w:rPr>
      </w:pPr>
    </w:p>
    <w:p w14:paraId="3A15A758" w14:textId="26244DA6" w:rsidR="00155AF8" w:rsidRDefault="00155AF8" w:rsidP="00155AF8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9C3B05F" w14:textId="77777777" w:rsidR="0071523F" w:rsidRPr="00FD09A2" w:rsidRDefault="0071523F" w:rsidP="00155AF8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0C179802" w14:textId="750C5C65" w:rsidR="00B12726" w:rsidRDefault="00B12726" w:rsidP="006D29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Поурочное планирование факультативно</w:t>
      </w:r>
      <w:r w:rsidR="006D29DF"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</w:t>
      </w: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курс</w:t>
      </w:r>
      <w:r w:rsidR="006D29DF"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</w:p>
    <w:p w14:paraId="76418F31" w14:textId="77777777" w:rsidR="0018343D" w:rsidRPr="00FD09A2" w:rsidRDefault="0018343D" w:rsidP="006D29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3"/>
        <w:tblW w:w="9639" w:type="dxa"/>
        <w:tblInd w:w="392" w:type="dxa"/>
        <w:tblLook w:val="04A0" w:firstRow="1" w:lastRow="0" w:firstColumn="1" w:lastColumn="0" w:noHBand="0" w:noVBand="1"/>
      </w:tblPr>
      <w:tblGrid>
        <w:gridCol w:w="970"/>
        <w:gridCol w:w="5287"/>
        <w:gridCol w:w="1417"/>
        <w:gridCol w:w="1965"/>
      </w:tblGrid>
      <w:tr w:rsidR="00B12726" w:rsidRPr="00FD09A2" w14:paraId="4A547181" w14:textId="77777777" w:rsidTr="007F3DF1">
        <w:trPr>
          <w:trHeight w:val="276"/>
        </w:trPr>
        <w:tc>
          <w:tcPr>
            <w:tcW w:w="970" w:type="dxa"/>
            <w:vMerge w:val="restart"/>
          </w:tcPr>
          <w:p w14:paraId="65EB4590" w14:textId="77777777" w:rsidR="0071523F" w:rsidRDefault="00B12726" w:rsidP="00B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02F2E17" w14:textId="6755E97D" w:rsidR="00B12726" w:rsidRPr="00FD09A2" w:rsidRDefault="00B12726" w:rsidP="00B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7" w:type="dxa"/>
            <w:vMerge w:val="restart"/>
          </w:tcPr>
          <w:p w14:paraId="2D07E606" w14:textId="77777777" w:rsidR="00B12726" w:rsidRPr="00FD09A2" w:rsidRDefault="00B12726" w:rsidP="00B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417" w:type="dxa"/>
            <w:vMerge w:val="restart"/>
          </w:tcPr>
          <w:p w14:paraId="23103A77" w14:textId="77777777" w:rsidR="00B12726" w:rsidRPr="00FD09A2" w:rsidRDefault="00B12726" w:rsidP="00B12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965" w:type="dxa"/>
            <w:vMerge w:val="restart"/>
          </w:tcPr>
          <w:p w14:paraId="46CEFE9D" w14:textId="77777777" w:rsidR="0071523F" w:rsidRDefault="00B12726" w:rsidP="00B12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  <w:p w14:paraId="409FB7A1" w14:textId="0DD88766" w:rsidR="00B12726" w:rsidRPr="00FD09A2" w:rsidRDefault="00B12726" w:rsidP="00B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проведения</w:t>
            </w:r>
          </w:p>
        </w:tc>
      </w:tr>
      <w:tr w:rsidR="00B12726" w:rsidRPr="00FD09A2" w14:paraId="5A6EEF8A" w14:textId="77777777" w:rsidTr="007F3DF1">
        <w:trPr>
          <w:trHeight w:val="276"/>
        </w:trPr>
        <w:tc>
          <w:tcPr>
            <w:tcW w:w="970" w:type="dxa"/>
            <w:vMerge/>
          </w:tcPr>
          <w:p w14:paraId="24934FC9" w14:textId="77777777" w:rsidR="00B12726" w:rsidRPr="00FD09A2" w:rsidRDefault="00B12726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vMerge/>
          </w:tcPr>
          <w:p w14:paraId="42689767" w14:textId="77777777" w:rsidR="00B12726" w:rsidRPr="00FD09A2" w:rsidRDefault="00B12726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852BE6" w14:textId="77777777" w:rsidR="00B12726" w:rsidRPr="00FD09A2" w:rsidRDefault="00B12726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CF1FC75" w14:textId="77777777" w:rsidR="00B12726" w:rsidRPr="00FD09A2" w:rsidRDefault="00B12726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5991D4DE" w14:textId="77777777" w:rsidTr="007F3DF1">
        <w:tc>
          <w:tcPr>
            <w:tcW w:w="9639" w:type="dxa"/>
            <w:gridSpan w:val="4"/>
          </w:tcPr>
          <w:p w14:paraId="37DAA251" w14:textId="3CBC8039" w:rsidR="00B83C8E" w:rsidRPr="00B83C8E" w:rsidRDefault="00B83C8E" w:rsidP="00B8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Вводная беседа (1 ч)</w:t>
            </w:r>
          </w:p>
        </w:tc>
      </w:tr>
      <w:tr w:rsidR="00B83C8E" w:rsidRPr="00FD09A2" w14:paraId="1345487A" w14:textId="77777777" w:rsidTr="007F3DF1">
        <w:tc>
          <w:tcPr>
            <w:tcW w:w="970" w:type="dxa"/>
          </w:tcPr>
          <w:p w14:paraId="2AA76884" w14:textId="0C1C04AE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7" w:type="dxa"/>
          </w:tcPr>
          <w:p w14:paraId="73614DB1" w14:textId="376F3FE0" w:rsidR="00B83C8E" w:rsidRPr="00B83C8E" w:rsidRDefault="00B83C8E" w:rsidP="00B12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образовательную программу. Требования к поведению учащихся во время занятия. Соблюдение порядка на рабочем месте. Соблюдение правил по технике безопасности.</w:t>
            </w:r>
          </w:p>
        </w:tc>
        <w:tc>
          <w:tcPr>
            <w:tcW w:w="1417" w:type="dxa"/>
          </w:tcPr>
          <w:p w14:paraId="76EE72EA" w14:textId="468F8CDE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34BB5F56" w14:textId="77777777" w:rsidR="00B83C8E" w:rsidRPr="00FD09A2" w:rsidRDefault="00B83C8E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7F3DF1" w14:paraId="3E0653BC" w14:textId="77777777" w:rsidTr="007F3DF1">
        <w:tc>
          <w:tcPr>
            <w:tcW w:w="9639" w:type="dxa"/>
            <w:gridSpan w:val="4"/>
          </w:tcPr>
          <w:p w14:paraId="541829BE" w14:textId="43A8941D" w:rsidR="00B83C8E" w:rsidRPr="00B83C8E" w:rsidRDefault="00B83C8E" w:rsidP="007F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природным и бросовым материалом (6ч.)</w:t>
            </w:r>
          </w:p>
        </w:tc>
      </w:tr>
      <w:tr w:rsidR="00B12726" w:rsidRPr="00FD09A2" w14:paraId="6AE5D1F3" w14:textId="77777777" w:rsidTr="007F3DF1">
        <w:tc>
          <w:tcPr>
            <w:tcW w:w="970" w:type="dxa"/>
          </w:tcPr>
          <w:p w14:paraId="4AA02183" w14:textId="77777777" w:rsidR="00B12726" w:rsidRPr="00FD09A2" w:rsidRDefault="00B12726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14:paraId="7C3288C3" w14:textId="159F8E61" w:rsidR="00B12726" w:rsidRPr="00255F29" w:rsidRDefault="00B83C8E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«Природа Приморского края»</w:t>
            </w:r>
          </w:p>
        </w:tc>
        <w:tc>
          <w:tcPr>
            <w:tcW w:w="1417" w:type="dxa"/>
          </w:tcPr>
          <w:p w14:paraId="39B58971" w14:textId="2066256A" w:rsidR="00B12726" w:rsidRPr="00FD09A2" w:rsidRDefault="00A10C1D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04667D69" w14:textId="77777777" w:rsidR="00B12726" w:rsidRPr="00FD09A2" w:rsidRDefault="00B12726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120B51BD" w14:textId="77777777" w:rsidTr="007F3DF1">
        <w:tc>
          <w:tcPr>
            <w:tcW w:w="970" w:type="dxa"/>
          </w:tcPr>
          <w:p w14:paraId="0DB448F2" w14:textId="52D59DDA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287" w:type="dxa"/>
          </w:tcPr>
          <w:p w14:paraId="585F3485" w14:textId="28E49E3E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Композиция из сухих листьев</w:t>
            </w:r>
          </w:p>
        </w:tc>
        <w:tc>
          <w:tcPr>
            <w:tcW w:w="1417" w:type="dxa"/>
          </w:tcPr>
          <w:p w14:paraId="576EAC87" w14:textId="696C5D21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4BDDAB8E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0E60EF74" w14:textId="77777777" w:rsidTr="007F3DF1">
        <w:tc>
          <w:tcPr>
            <w:tcW w:w="970" w:type="dxa"/>
          </w:tcPr>
          <w:p w14:paraId="43359BAE" w14:textId="52B5BBFD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287" w:type="dxa"/>
          </w:tcPr>
          <w:p w14:paraId="7AA23BE6" w14:textId="65976D4A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Композиция «Животные нашего леса»</w:t>
            </w:r>
          </w:p>
        </w:tc>
        <w:tc>
          <w:tcPr>
            <w:tcW w:w="1417" w:type="dxa"/>
          </w:tcPr>
          <w:p w14:paraId="3CE0D0A7" w14:textId="4299AB9D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17B1784D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1ED9AE08" w14:textId="77777777" w:rsidTr="007F3DF1">
        <w:tc>
          <w:tcPr>
            <w:tcW w:w="970" w:type="dxa"/>
          </w:tcPr>
          <w:p w14:paraId="32C035B9" w14:textId="259349B3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7" w:type="dxa"/>
          </w:tcPr>
          <w:p w14:paraId="12D9D94B" w14:textId="6A609158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Мозаика «Весёлые узоры»</w:t>
            </w:r>
          </w:p>
        </w:tc>
        <w:tc>
          <w:tcPr>
            <w:tcW w:w="1417" w:type="dxa"/>
          </w:tcPr>
          <w:p w14:paraId="4A71D8FA" w14:textId="534DC911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0C9DDAA5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0A133BD4" w14:textId="77777777" w:rsidTr="007F3DF1">
        <w:tc>
          <w:tcPr>
            <w:tcW w:w="9639" w:type="dxa"/>
            <w:gridSpan w:val="4"/>
          </w:tcPr>
          <w:p w14:paraId="1E9660FB" w14:textId="04FDB697" w:rsidR="00B83C8E" w:rsidRPr="00B83C8E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Работа с пластилином (6 ч)</w:t>
            </w:r>
          </w:p>
        </w:tc>
      </w:tr>
      <w:tr w:rsidR="00B83C8E" w:rsidRPr="00FD09A2" w14:paraId="2A5271EC" w14:textId="77777777" w:rsidTr="007F3DF1">
        <w:tc>
          <w:tcPr>
            <w:tcW w:w="970" w:type="dxa"/>
          </w:tcPr>
          <w:p w14:paraId="73BAFEF0" w14:textId="478661AB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7" w:type="dxa"/>
          </w:tcPr>
          <w:p w14:paraId="67D32F27" w14:textId="3525EFBB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«Профессия – скульптор»</w:t>
            </w:r>
          </w:p>
        </w:tc>
        <w:tc>
          <w:tcPr>
            <w:tcW w:w="1417" w:type="dxa"/>
          </w:tcPr>
          <w:p w14:paraId="2BC4CFA6" w14:textId="6A2767DE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385EDD09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3D2D21FA" w14:textId="77777777" w:rsidTr="007F3DF1">
        <w:tc>
          <w:tcPr>
            <w:tcW w:w="970" w:type="dxa"/>
          </w:tcPr>
          <w:p w14:paraId="2E10A7B2" w14:textId="095DB16B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7" w:type="dxa"/>
          </w:tcPr>
          <w:p w14:paraId="4FFE2836" w14:textId="0B6A9AF3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Лепка листьев деревьев по образцу</w:t>
            </w:r>
          </w:p>
        </w:tc>
        <w:tc>
          <w:tcPr>
            <w:tcW w:w="1417" w:type="dxa"/>
          </w:tcPr>
          <w:p w14:paraId="64598392" w14:textId="04C88F90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59195DB7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1E6E6BAB" w14:textId="77777777" w:rsidTr="007F3DF1">
        <w:tc>
          <w:tcPr>
            <w:tcW w:w="970" w:type="dxa"/>
          </w:tcPr>
          <w:p w14:paraId="5D944485" w14:textId="6A6C169B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7" w:type="dxa"/>
          </w:tcPr>
          <w:p w14:paraId="1C158932" w14:textId="13C710BB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Пластилиновая аппликация на картоне «Ветка рябины»</w:t>
            </w:r>
          </w:p>
        </w:tc>
        <w:tc>
          <w:tcPr>
            <w:tcW w:w="1417" w:type="dxa"/>
          </w:tcPr>
          <w:p w14:paraId="013D05B4" w14:textId="1D38279C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1D108942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4D536F2B" w14:textId="77777777" w:rsidTr="007F3DF1">
        <w:tc>
          <w:tcPr>
            <w:tcW w:w="970" w:type="dxa"/>
          </w:tcPr>
          <w:p w14:paraId="454B53C3" w14:textId="4FAC361D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7" w:type="dxa"/>
          </w:tcPr>
          <w:p w14:paraId="75D94CA2" w14:textId="56D98F1A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Лепка фигурок животных «Мои любимые животные»</w:t>
            </w:r>
          </w:p>
        </w:tc>
        <w:tc>
          <w:tcPr>
            <w:tcW w:w="1417" w:type="dxa"/>
          </w:tcPr>
          <w:p w14:paraId="2C5DD92A" w14:textId="0E544A2A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2760F2E8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2F36BCE6" w14:textId="77777777" w:rsidTr="007F3DF1">
        <w:tc>
          <w:tcPr>
            <w:tcW w:w="970" w:type="dxa"/>
          </w:tcPr>
          <w:p w14:paraId="1DF391E1" w14:textId="1CA4CF67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7" w:type="dxa"/>
          </w:tcPr>
          <w:p w14:paraId="24301E36" w14:textId="7353C8FC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Изготовление объёмных поделок «Корзина с фруктами»</w:t>
            </w:r>
          </w:p>
        </w:tc>
        <w:tc>
          <w:tcPr>
            <w:tcW w:w="1417" w:type="dxa"/>
          </w:tcPr>
          <w:p w14:paraId="6503BD4E" w14:textId="52ADF377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5B82424F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3E4B0249" w14:textId="77777777" w:rsidTr="007F3DF1">
        <w:tc>
          <w:tcPr>
            <w:tcW w:w="970" w:type="dxa"/>
          </w:tcPr>
          <w:p w14:paraId="03941BF4" w14:textId="79B5663A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7" w:type="dxa"/>
          </w:tcPr>
          <w:p w14:paraId="640115BD" w14:textId="70526501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Лепка овощей по образцу</w:t>
            </w:r>
          </w:p>
        </w:tc>
        <w:tc>
          <w:tcPr>
            <w:tcW w:w="1417" w:type="dxa"/>
          </w:tcPr>
          <w:p w14:paraId="18ABD30C" w14:textId="7661FDA2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12CC2F9B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7F3DF1" w14:paraId="23DDB742" w14:textId="77777777" w:rsidTr="007F3DF1">
        <w:tc>
          <w:tcPr>
            <w:tcW w:w="9639" w:type="dxa"/>
            <w:gridSpan w:val="4"/>
          </w:tcPr>
          <w:p w14:paraId="763329F6" w14:textId="2F2E512F" w:rsidR="00B83C8E" w:rsidRPr="00B83C8E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Работа с бумагой и картоном (6 ч)</w:t>
            </w:r>
          </w:p>
        </w:tc>
      </w:tr>
      <w:tr w:rsidR="00B83C8E" w:rsidRPr="00FD09A2" w14:paraId="5131C656" w14:textId="77777777" w:rsidTr="007F3DF1">
        <w:tc>
          <w:tcPr>
            <w:tcW w:w="970" w:type="dxa"/>
          </w:tcPr>
          <w:p w14:paraId="76E98A17" w14:textId="3F1FA7AC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7" w:type="dxa"/>
          </w:tcPr>
          <w:p w14:paraId="78637B74" w14:textId="3726AB36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Заочное путешествие на бумажную фабрику «Профессия дизайнер»</w:t>
            </w:r>
          </w:p>
        </w:tc>
        <w:tc>
          <w:tcPr>
            <w:tcW w:w="1417" w:type="dxa"/>
          </w:tcPr>
          <w:p w14:paraId="1B840EF3" w14:textId="284C3527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343E32DB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12BACA8C" w14:textId="77777777" w:rsidTr="007F3DF1">
        <w:tc>
          <w:tcPr>
            <w:tcW w:w="970" w:type="dxa"/>
          </w:tcPr>
          <w:p w14:paraId="4828C1A1" w14:textId="1EA952F8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5287" w:type="dxa"/>
          </w:tcPr>
          <w:p w14:paraId="5E990F4F" w14:textId="618318D9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Изготовление игрушек сувениров. Фонарик, </w:t>
            </w: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бабочка, цветок, ракета.</w:t>
            </w:r>
          </w:p>
        </w:tc>
        <w:tc>
          <w:tcPr>
            <w:tcW w:w="1417" w:type="dxa"/>
          </w:tcPr>
          <w:p w14:paraId="30ED3107" w14:textId="25B19BE7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5" w:type="dxa"/>
          </w:tcPr>
          <w:p w14:paraId="167E9F87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5C4E622E" w14:textId="77777777" w:rsidTr="007F3DF1">
        <w:tc>
          <w:tcPr>
            <w:tcW w:w="970" w:type="dxa"/>
          </w:tcPr>
          <w:p w14:paraId="6E0CF9F1" w14:textId="65A53705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7" w:type="dxa"/>
          </w:tcPr>
          <w:p w14:paraId="02DD7B14" w14:textId="7D5D1BB0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Оригами</w:t>
            </w:r>
          </w:p>
        </w:tc>
        <w:tc>
          <w:tcPr>
            <w:tcW w:w="1417" w:type="dxa"/>
          </w:tcPr>
          <w:p w14:paraId="05C770BB" w14:textId="48FF7616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4F3C6DD5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530A2585" w14:textId="77777777" w:rsidTr="007F3DF1">
        <w:tc>
          <w:tcPr>
            <w:tcW w:w="9639" w:type="dxa"/>
            <w:gridSpan w:val="4"/>
          </w:tcPr>
          <w:p w14:paraId="7DAC38C0" w14:textId="37631E17" w:rsidR="00B83C8E" w:rsidRPr="00B83C8E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Работа с крупами (6ч)</w:t>
            </w:r>
          </w:p>
        </w:tc>
      </w:tr>
      <w:tr w:rsidR="00255F29" w:rsidRPr="00255F29" w14:paraId="7E193846" w14:textId="77777777" w:rsidTr="007F3DF1">
        <w:tc>
          <w:tcPr>
            <w:tcW w:w="970" w:type="dxa"/>
          </w:tcPr>
          <w:p w14:paraId="4DCC3CCB" w14:textId="205DE7E5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7" w:type="dxa"/>
          </w:tcPr>
          <w:p w14:paraId="2F451BA5" w14:textId="4D960E9D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«Способы изготовление изделий из круп»</w:t>
            </w:r>
          </w:p>
        </w:tc>
        <w:tc>
          <w:tcPr>
            <w:tcW w:w="1417" w:type="dxa"/>
          </w:tcPr>
          <w:p w14:paraId="09425FC9" w14:textId="0B6D9130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52616980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FD09A2" w14:paraId="3A527C57" w14:textId="77777777" w:rsidTr="007F3DF1">
        <w:tc>
          <w:tcPr>
            <w:tcW w:w="970" w:type="dxa"/>
          </w:tcPr>
          <w:p w14:paraId="46D70E6F" w14:textId="10BB6F62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287" w:type="dxa"/>
          </w:tcPr>
          <w:p w14:paraId="4351A02D" w14:textId="01ACCDFC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Аппликация из различных видов крупы «Цветы»</w:t>
            </w:r>
          </w:p>
        </w:tc>
        <w:tc>
          <w:tcPr>
            <w:tcW w:w="1417" w:type="dxa"/>
          </w:tcPr>
          <w:p w14:paraId="2D7AAEBF" w14:textId="70FF538F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568EAB67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B83C8E" w14:paraId="422B79B3" w14:textId="77777777" w:rsidTr="007F3DF1">
        <w:tc>
          <w:tcPr>
            <w:tcW w:w="970" w:type="dxa"/>
          </w:tcPr>
          <w:p w14:paraId="6F2596FF" w14:textId="5D66E5AE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287" w:type="dxa"/>
          </w:tcPr>
          <w:p w14:paraId="101EB2AB" w14:textId="4F8639B3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Аппликация из различных видов крупы «Животные»</w:t>
            </w:r>
          </w:p>
        </w:tc>
        <w:tc>
          <w:tcPr>
            <w:tcW w:w="1417" w:type="dxa"/>
          </w:tcPr>
          <w:p w14:paraId="04B911AE" w14:textId="0E3576E2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4AE80598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B83C8E" w14:paraId="2A1316A0" w14:textId="77777777" w:rsidTr="007F3DF1">
        <w:tc>
          <w:tcPr>
            <w:tcW w:w="970" w:type="dxa"/>
          </w:tcPr>
          <w:p w14:paraId="13404543" w14:textId="6B6071AD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87" w:type="dxa"/>
          </w:tcPr>
          <w:p w14:paraId="23ADD809" w14:textId="6DF5D808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Аппликация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Жар-птица</w:t>
            </w: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14:paraId="5F4589B0" w14:textId="341E7F2A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09C01C87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7F3DF1" w14:paraId="36779AB2" w14:textId="77777777" w:rsidTr="007F3DF1">
        <w:tc>
          <w:tcPr>
            <w:tcW w:w="9639" w:type="dxa"/>
            <w:gridSpan w:val="4"/>
          </w:tcPr>
          <w:p w14:paraId="57AD8296" w14:textId="6007CA57" w:rsidR="00255F29" w:rsidRPr="00255F29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Работа с гофрированной бумагой и салфетками 5 ч</w:t>
            </w:r>
          </w:p>
        </w:tc>
      </w:tr>
      <w:tr w:rsidR="00255F29" w:rsidRPr="00255F29" w14:paraId="60987694" w14:textId="77777777" w:rsidTr="007F3DF1">
        <w:tc>
          <w:tcPr>
            <w:tcW w:w="970" w:type="dxa"/>
          </w:tcPr>
          <w:p w14:paraId="23B89107" w14:textId="708212B1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87" w:type="dxa"/>
          </w:tcPr>
          <w:p w14:paraId="7AA09135" w14:textId="4B81FD88" w:rsidR="00255F29" w:rsidRPr="00255F29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«Свойства бумаги. Основные приёмы работы»</w:t>
            </w:r>
          </w:p>
        </w:tc>
        <w:tc>
          <w:tcPr>
            <w:tcW w:w="1417" w:type="dxa"/>
          </w:tcPr>
          <w:p w14:paraId="7CEF8C05" w14:textId="5BAC4FF5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0CDBA011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255F29" w14:paraId="13722256" w14:textId="77777777" w:rsidTr="007F3DF1">
        <w:tc>
          <w:tcPr>
            <w:tcW w:w="970" w:type="dxa"/>
          </w:tcPr>
          <w:p w14:paraId="49343518" w14:textId="4110676D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287" w:type="dxa"/>
          </w:tcPr>
          <w:p w14:paraId="72E5BE45" w14:textId="54E83840" w:rsidR="00255F29" w:rsidRPr="00255F29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Изготовление цветов из гофрированной бумаги «Маки»</w:t>
            </w:r>
          </w:p>
        </w:tc>
        <w:tc>
          <w:tcPr>
            <w:tcW w:w="1417" w:type="dxa"/>
          </w:tcPr>
          <w:p w14:paraId="72C15420" w14:textId="7C84584C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7DC54196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255F29" w14:paraId="658573D7" w14:textId="77777777" w:rsidTr="007F3DF1">
        <w:tc>
          <w:tcPr>
            <w:tcW w:w="970" w:type="dxa"/>
          </w:tcPr>
          <w:p w14:paraId="52F6E546" w14:textId="2268F283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287" w:type="dxa"/>
          </w:tcPr>
          <w:p w14:paraId="64C68AD0" w14:textId="2C4CF626" w:rsidR="00255F29" w:rsidRPr="00255F29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Поделки из салфеток (торцевание)</w:t>
            </w:r>
          </w:p>
        </w:tc>
        <w:tc>
          <w:tcPr>
            <w:tcW w:w="1417" w:type="dxa"/>
          </w:tcPr>
          <w:p w14:paraId="2FC84C58" w14:textId="7C3C43D5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32258C55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7F3DF1" w14:paraId="1E1FF79F" w14:textId="77777777" w:rsidTr="007F3DF1">
        <w:tc>
          <w:tcPr>
            <w:tcW w:w="9639" w:type="dxa"/>
            <w:gridSpan w:val="4"/>
          </w:tcPr>
          <w:p w14:paraId="2CAA58DE" w14:textId="7A4BEB59" w:rsidR="00255F29" w:rsidRPr="00255F29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Работа с тканью, мехом (2 ч)</w:t>
            </w:r>
          </w:p>
        </w:tc>
      </w:tr>
      <w:tr w:rsidR="00255F29" w:rsidRPr="00255F29" w14:paraId="727742C6" w14:textId="77777777" w:rsidTr="007F3DF1">
        <w:tc>
          <w:tcPr>
            <w:tcW w:w="970" w:type="dxa"/>
          </w:tcPr>
          <w:p w14:paraId="1BF7938B" w14:textId="5C127E25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87" w:type="dxa"/>
          </w:tcPr>
          <w:p w14:paraId="03E4024F" w14:textId="29C6AFD6" w:rsidR="00255F29" w:rsidRPr="00255F29" w:rsidRDefault="00255F29" w:rsidP="0025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«Знакомство с профессией швеи»</w:t>
            </w:r>
          </w:p>
        </w:tc>
        <w:tc>
          <w:tcPr>
            <w:tcW w:w="1417" w:type="dxa"/>
          </w:tcPr>
          <w:p w14:paraId="5D3936C3" w14:textId="36D9C7A8" w:rsidR="00255F29" w:rsidRPr="00FD09A2" w:rsidRDefault="00133C84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76F6BB2A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255F29" w14:paraId="11350AD7" w14:textId="77777777" w:rsidTr="007F3DF1">
        <w:tc>
          <w:tcPr>
            <w:tcW w:w="970" w:type="dxa"/>
          </w:tcPr>
          <w:p w14:paraId="10879D6A" w14:textId="1FDEF45D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87" w:type="dxa"/>
          </w:tcPr>
          <w:p w14:paraId="3DAE9AA3" w14:textId="46547AC3" w:rsidR="00255F29" w:rsidRPr="00255F29" w:rsidRDefault="00255F29" w:rsidP="0025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Аппликация из ткани и меха </w:t>
            </w:r>
          </w:p>
        </w:tc>
        <w:tc>
          <w:tcPr>
            <w:tcW w:w="1417" w:type="dxa"/>
          </w:tcPr>
          <w:p w14:paraId="6E6F42B8" w14:textId="5BCD4548" w:rsidR="00255F29" w:rsidRPr="00FD09A2" w:rsidRDefault="00133C84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3D5F6F13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255F29" w14:paraId="3E8C68C4" w14:textId="77777777" w:rsidTr="007F3DF1">
        <w:tc>
          <w:tcPr>
            <w:tcW w:w="9639" w:type="dxa"/>
            <w:gridSpan w:val="4"/>
          </w:tcPr>
          <w:p w14:paraId="2612E949" w14:textId="53FCCEFE" w:rsidR="00255F29" w:rsidRPr="00255F29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Итоговое занятие (1 ч)</w:t>
            </w:r>
          </w:p>
        </w:tc>
      </w:tr>
      <w:tr w:rsidR="00255F29" w:rsidRPr="00255F29" w14:paraId="697E7EBC" w14:textId="77777777" w:rsidTr="007F3DF1">
        <w:tc>
          <w:tcPr>
            <w:tcW w:w="970" w:type="dxa"/>
          </w:tcPr>
          <w:p w14:paraId="7B6C0A72" w14:textId="17B3FE26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7" w:type="dxa"/>
          </w:tcPr>
          <w:p w14:paraId="7AD9BC7C" w14:textId="51C3D870" w:rsidR="00255F29" w:rsidRPr="00255F29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творческих работ.</w:t>
            </w:r>
          </w:p>
        </w:tc>
        <w:tc>
          <w:tcPr>
            <w:tcW w:w="1417" w:type="dxa"/>
          </w:tcPr>
          <w:p w14:paraId="0E20D1AB" w14:textId="15332A5F" w:rsidR="00255F29" w:rsidRPr="00FD09A2" w:rsidRDefault="00133C84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55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1C1840E6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196D2" w14:textId="77777777" w:rsidR="00155AF8" w:rsidRPr="00FD09A2" w:rsidRDefault="00155AF8">
      <w:pPr>
        <w:pStyle w:val="1"/>
        <w:spacing w:before="7"/>
        <w:ind w:left="144"/>
        <w:jc w:val="center"/>
        <w:rPr>
          <w:rFonts w:cs="Times New Roman"/>
          <w:sz w:val="24"/>
          <w:szCs w:val="24"/>
          <w:lang w:val="ru-RU"/>
        </w:rPr>
      </w:pPr>
    </w:p>
    <w:p w14:paraId="1C281ECA" w14:textId="5C074FC7" w:rsidR="0071523F" w:rsidRDefault="0071523F" w:rsidP="0018343D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1F8C5E3C" w14:textId="77777777" w:rsidR="006F76EB" w:rsidRDefault="006F76EB" w:rsidP="0018343D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45D5B680" w14:textId="77777777" w:rsidR="0018343D" w:rsidRDefault="0018343D" w:rsidP="0018343D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70781D4A" w14:textId="6B1F9D13" w:rsidR="00415D7E" w:rsidRDefault="0071523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</w:t>
      </w:r>
      <w:r w:rsidR="00415D7E" w:rsidRPr="00FD09A2">
        <w:rPr>
          <w:rFonts w:cs="Times New Roman"/>
          <w:sz w:val="24"/>
          <w:szCs w:val="24"/>
          <w:lang w:val="ru-RU"/>
        </w:rPr>
        <w:t>Учебно-методическое обеспечение</w:t>
      </w:r>
      <w:r w:rsidR="002271D3">
        <w:rPr>
          <w:rFonts w:cs="Times New Roman"/>
          <w:sz w:val="24"/>
          <w:szCs w:val="24"/>
          <w:lang w:val="ru-RU"/>
        </w:rPr>
        <w:t xml:space="preserve"> курса</w:t>
      </w:r>
      <w:r w:rsidR="00D46ECF">
        <w:rPr>
          <w:rFonts w:cs="Times New Roman"/>
          <w:sz w:val="24"/>
          <w:szCs w:val="24"/>
          <w:lang w:val="ru-RU"/>
        </w:rPr>
        <w:t xml:space="preserve"> «Фантазёры»</w:t>
      </w:r>
    </w:p>
    <w:p w14:paraId="7F1D40B3" w14:textId="2047FF60" w:rsidR="002271D3" w:rsidRDefault="002271D3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29B0463C" w14:textId="54B8E28D" w:rsidR="002271D3" w:rsidRPr="002271D3" w:rsidRDefault="00746C0C" w:rsidP="002271D3">
      <w:pPr>
        <w:widowControl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</w:t>
      </w:r>
      <w:r w:rsidR="002271D3"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Дидактическое и техническое оснащение занятий.</w:t>
      </w:r>
    </w:p>
    <w:p w14:paraId="6A8344BC" w14:textId="77777777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F0D170" w14:textId="45FD1505" w:rsidR="002271D3" w:rsidRPr="002271D3" w:rsidRDefault="00746C0C" w:rsidP="007F3DF1">
      <w:pPr>
        <w:widowControl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2271D3"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Большая часть дидактического материала изготавливается самим педагогом: индивидуальные комплекты дидактического материала для каждого ученика (трафареты, шаблоны и пр.);</w:t>
      </w:r>
    </w:p>
    <w:p w14:paraId="599F9A2A" w14:textId="77777777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AEA2D59" w14:textId="6D72D4A3" w:rsidR="002271D3" w:rsidRPr="002271D3" w:rsidRDefault="00D46ECF" w:rsidP="00D46ECF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</w:t>
      </w:r>
      <w:r w:rsidR="002271D3"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реализации программы необходимо следующее оборудование:</w:t>
      </w:r>
    </w:p>
    <w:p w14:paraId="64DAA558" w14:textId="77777777" w:rsidR="002271D3" w:rsidRPr="002271D3" w:rsidRDefault="002271D3" w:rsidP="002271D3">
      <w:pPr>
        <w:pStyle w:val="a4"/>
        <w:widowControl/>
        <w:numPr>
          <w:ilvl w:val="0"/>
          <w:numId w:val="48"/>
        </w:num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компьютер </w:t>
      </w:r>
    </w:p>
    <w:p w14:paraId="3305FE08" w14:textId="77777777" w:rsidR="002271D3" w:rsidRPr="002271D3" w:rsidRDefault="002271D3" w:rsidP="002271D3">
      <w:pPr>
        <w:pStyle w:val="a4"/>
        <w:widowControl/>
        <w:numPr>
          <w:ilvl w:val="0"/>
          <w:numId w:val="48"/>
        </w:num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медиапроектор </w:t>
      </w:r>
    </w:p>
    <w:p w14:paraId="07EF4350" w14:textId="77777777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F615B4" w14:textId="77777777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Инструменты и приспособления:</w:t>
      </w:r>
      <w:r w:rsidRPr="002271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7BAB525C" w14:textId="77777777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простой карандаш </w:t>
      </w:r>
    </w:p>
    <w:p w14:paraId="7683878F" w14:textId="77777777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линейка </w:t>
      </w:r>
    </w:p>
    <w:p w14:paraId="2EF47329" w14:textId="43DCFC19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ножницы канцелярские с закругленными концами</w:t>
      </w:r>
    </w:p>
    <w:p w14:paraId="72F2A942" w14:textId="1DAF0160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кисточка для клея и красок </w:t>
      </w:r>
    </w:p>
    <w:p w14:paraId="6254401C" w14:textId="59AB2C8A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иголки швейные </w:t>
      </w:r>
    </w:p>
    <w:p w14:paraId="552C6B2E" w14:textId="62EBA0D7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доски для работы с пластилином</w:t>
      </w:r>
    </w:p>
    <w:p w14:paraId="65B59D08" w14:textId="77777777" w:rsidR="00746C0C" w:rsidRDefault="00746C0C" w:rsidP="002271D3">
      <w:pPr>
        <w:widowControl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18AAF7" w14:textId="6954650D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Материалы:</w:t>
      </w:r>
      <w:r w:rsidRPr="002271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616384BE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Пластилин</w:t>
      </w:r>
    </w:p>
    <w:p w14:paraId="41E86403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соленое тесто</w:t>
      </w:r>
    </w:p>
    <w:p w14:paraId="0B518BA7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бумага цветная для аппликаций</w:t>
      </w:r>
    </w:p>
    <w:p w14:paraId="526740DC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двухсторонняя цветная бумага для оригами</w:t>
      </w:r>
    </w:p>
    <w:p w14:paraId="5E3024CB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картон белый и цветной</w:t>
      </w:r>
    </w:p>
    <w:p w14:paraId="780056A9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ткань: ситец </w:t>
      </w:r>
    </w:p>
    <w:p w14:paraId="40098635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природный материал (шишки, каштаны, листья и т.д.)</w:t>
      </w:r>
    </w:p>
    <w:p w14:paraId="486E7FFC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крупы (пшено, гречка), макароны</w:t>
      </w:r>
    </w:p>
    <w:p w14:paraId="5230D37E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гофрированная бумага</w:t>
      </w:r>
    </w:p>
    <w:p w14:paraId="362E66A9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салфетки (разных цветов)</w:t>
      </w:r>
    </w:p>
    <w:p w14:paraId="2D252BBA" w14:textId="77777777" w:rsidR="002271D3" w:rsidRPr="002271D3" w:rsidRDefault="002271D3" w:rsidP="00D46ECF">
      <w:pPr>
        <w:pStyle w:val="a4"/>
        <w:widowControl/>
        <w:numPr>
          <w:ilvl w:val="0"/>
          <w:numId w:val="56"/>
        </w:numPr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бросовый материал (спичечные коробки, крышки и т.д.)</w:t>
      </w:r>
    </w:p>
    <w:p w14:paraId="060B393E" w14:textId="77777777" w:rsidR="002271D3" w:rsidRPr="002271D3" w:rsidRDefault="002271D3" w:rsidP="00D46ECF">
      <w:pPr>
        <w:pStyle w:val="a4"/>
        <w:widowControl/>
        <w:numPr>
          <w:ilvl w:val="0"/>
          <w:numId w:val="56"/>
        </w:numPr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нитки швейные </w:t>
      </w:r>
    </w:p>
    <w:p w14:paraId="779FBB9D" w14:textId="77777777" w:rsidR="002271D3" w:rsidRPr="002271D3" w:rsidRDefault="002271D3" w:rsidP="00D46ECF">
      <w:pPr>
        <w:pStyle w:val="a4"/>
        <w:widowControl/>
        <w:numPr>
          <w:ilvl w:val="0"/>
          <w:numId w:val="56"/>
        </w:numPr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клей ПВА</w:t>
      </w:r>
    </w:p>
    <w:p w14:paraId="45ED69CD" w14:textId="77777777" w:rsidR="002271D3" w:rsidRPr="002271D3" w:rsidRDefault="002271D3" w:rsidP="00D46ECF">
      <w:pPr>
        <w:pStyle w:val="a4"/>
        <w:widowControl/>
        <w:numPr>
          <w:ilvl w:val="0"/>
          <w:numId w:val="56"/>
        </w:numPr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ватные диски</w:t>
      </w:r>
    </w:p>
    <w:p w14:paraId="4000A960" w14:textId="77777777" w:rsidR="002271D3" w:rsidRPr="002271D3" w:rsidRDefault="002271D3" w:rsidP="00D46ECF">
      <w:pPr>
        <w:pStyle w:val="a4"/>
        <w:widowControl/>
        <w:numPr>
          <w:ilvl w:val="0"/>
          <w:numId w:val="56"/>
        </w:numPr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бисер, бусины</w:t>
      </w:r>
    </w:p>
    <w:p w14:paraId="746EA1C9" w14:textId="77777777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</w:p>
    <w:p w14:paraId="53419B06" w14:textId="28218D58" w:rsidR="002271D3" w:rsidRPr="002271D3" w:rsidRDefault="00D46ECF" w:rsidP="002271D3">
      <w:pPr>
        <w:widowControl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  <w:r w:rsidR="002271D3"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безопасности перед началом занятий </w:t>
      </w:r>
    </w:p>
    <w:p w14:paraId="16E50A87" w14:textId="77777777" w:rsidR="002271D3" w:rsidRPr="002271D3" w:rsidRDefault="002271D3" w:rsidP="002271D3">
      <w:pPr>
        <w:widowControl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D18C3F" w14:textId="77777777" w:rsidR="002271D3" w:rsidRPr="002271D3" w:rsidRDefault="002271D3" w:rsidP="002271D3">
      <w:pPr>
        <w:widowControl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Приготовить необходимые материалы и инструменты.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 Внимательно выслушать инструктаж по ТБ при выполнении работы.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Входить в кабинет спокойно, не торопясь.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14:paraId="60FE375C" w14:textId="64BC554E" w:rsidR="002271D3" w:rsidRPr="002271D3" w:rsidRDefault="00D46ECF" w:rsidP="002271D3">
      <w:pPr>
        <w:widowControl/>
        <w:ind w:left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2271D3"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безопасности во время занятий </w:t>
      </w:r>
    </w:p>
    <w:p w14:paraId="139EA29C" w14:textId="77777777" w:rsidR="002271D3" w:rsidRPr="002271D3" w:rsidRDefault="002271D3" w:rsidP="002271D3">
      <w:pPr>
        <w:widowControl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D0FA83" w14:textId="290A5537" w:rsidR="002271D3" w:rsidRPr="002271D3" w:rsidRDefault="002271D3" w:rsidP="002271D3">
      <w:pPr>
        <w:widowControl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Выполнять все действия только по указанию учителя.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 Ножницы передавать друг другу острым концом вниз.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При резании бумаги, ткани не направлять ножницы к себе или товарищу.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 Не делать резких движений во время работы.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 Соблюдать порядок на рабочем месте и дисциплину.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 При работе швейной иглой одеть напёрсток.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7. Осторожно пользоваться конторским клеем.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8. Не покидать рабочее место без разрешения учителя. </w:t>
      </w:r>
    </w:p>
    <w:p w14:paraId="786DD6AB" w14:textId="77777777" w:rsidR="002271D3" w:rsidRPr="002271D3" w:rsidRDefault="002271D3" w:rsidP="0098488A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D143CD" w14:textId="585B89B2" w:rsidR="002271D3" w:rsidRPr="002271D3" w:rsidRDefault="00D46ECF" w:rsidP="00D46ECF">
      <w:pPr>
        <w:widowControl/>
        <w:autoSpaceDE w:val="0"/>
        <w:autoSpaceDN w:val="0"/>
        <w:adjustRightInd w:val="0"/>
        <w:spacing w:after="200" w:line="276" w:lineRule="auto"/>
        <w:ind w:right="-56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</w:t>
      </w:r>
      <w:r w:rsidR="002271D3" w:rsidRPr="002271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Т/Б при работе с ножницами, иголкой:</w:t>
      </w:r>
    </w:p>
    <w:p w14:paraId="7F22D5AD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Ножницы во время работы класть справа, кольцами к себе, чтобы не уколоться об их острые концы. Лезвия ножниц в нерабочем состоянии должны быть сомкнутыми.</w:t>
      </w:r>
    </w:p>
    <w:p w14:paraId="766C559D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Следить, чтобы ножницы не падали на пол, так как при падении они могут поранить тебя и твоего товарища.</w:t>
      </w:r>
    </w:p>
    <w:p w14:paraId="351D6D55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Передавать ножницы кольцами вперед с сомкнутыми лезвиями.</w:t>
      </w:r>
    </w:p>
    <w:p w14:paraId="44F8351D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Шить с наперстком, чтобы избежать прокола пальца.</w:t>
      </w:r>
    </w:p>
    <w:p w14:paraId="011A6E35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шитье не пользоваться ржавой иглой. Так как она плохо прокалывает ткань, легко может сломаться и поранить палец.</w:t>
      </w:r>
    </w:p>
    <w:p w14:paraId="6E02A478" w14:textId="7C14122D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время работы нельзя вкалывать иголки в одежду, в стол или случайные предметы. Их надо вкалывать в специальную подушечку.</w:t>
      </w:r>
    </w:p>
    <w:p w14:paraId="766C78CB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Нельзя перекусывать нитку зубами, так как можно поранить губы.</w:t>
      </w:r>
    </w:p>
    <w:p w14:paraId="3A62EA06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Иголки необходимо хранить в игольнице или специальной подушечке, а булавки в коробочке с крышечкой.</w:t>
      </w:r>
    </w:p>
    <w:p w14:paraId="7FB8BFC4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ind w:left="851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Сломанную иглу следует отдать руководителю.</w:t>
      </w:r>
    </w:p>
    <w:p w14:paraId="051CD288" w14:textId="3DC557EA" w:rsidR="002271D3" w:rsidRPr="00D46ECF" w:rsidRDefault="002271D3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4DA83A48" w14:textId="29BFB98D" w:rsidR="002271D3" w:rsidRDefault="002271D3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3B3E1490" w14:textId="57A7B6F2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58224B90" w14:textId="36B9B180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0CDB3B58" w14:textId="51804927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4183411F" w14:textId="636627F0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61170EAF" w14:textId="4C9B2A03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77A79824" w14:textId="5A91D0F4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270A092B" w14:textId="77777777" w:rsidR="007F3DF1" w:rsidRDefault="007F3DF1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42505C5E" w14:textId="77777777" w:rsidR="0098488A" w:rsidRPr="00D46ECF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127FC887" w14:textId="789B7788" w:rsidR="003F55DC" w:rsidRPr="003F55DC" w:rsidRDefault="00D46ECF" w:rsidP="00D46ECF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lastRenderedPageBreak/>
        <w:t xml:space="preserve">              </w:t>
      </w:r>
      <w:r w:rsidRPr="00746C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Литература</w:t>
      </w:r>
      <w:r w:rsidR="003F55DC" w:rsidRPr="003F55D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              </w:t>
      </w:r>
    </w:p>
    <w:p w14:paraId="4B3C971E" w14:textId="647EC9FE" w:rsidR="003F55DC" w:rsidRPr="00D46ECF" w:rsidRDefault="003F55DC" w:rsidP="00D46ECF">
      <w:pPr>
        <w:pStyle w:val="a4"/>
        <w:widowControl/>
        <w:numPr>
          <w:ilvl w:val="0"/>
          <w:numId w:val="57"/>
        </w:numPr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Бахметьев А.,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Т.Кизяков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“Оч. умелые ручки</w:t>
      </w:r>
      <w:proofErr w:type="gram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”.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Росмэн</w:t>
      </w:r>
      <w:proofErr w:type="spellEnd"/>
      <w:proofErr w:type="gram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, 1999.</w:t>
      </w:r>
    </w:p>
    <w:p w14:paraId="6E7E3CF3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Виноградова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Е.“Браслеты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из бисера”. АСТ, 2007.</w:t>
      </w:r>
    </w:p>
    <w:p w14:paraId="7BF53B6C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Горский В. </w:t>
      </w:r>
      <w:proofErr w:type="gram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А. ,</w:t>
      </w:r>
      <w:proofErr w:type="gram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Тимофеев А. А., Смирнов Д.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В.и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др. Примерные программы внеурочной деятельности. Начальное и основное образование</w:t>
      </w:r>
      <w:proofErr w:type="gram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, ;</w:t>
      </w:r>
      <w:proofErr w:type="gram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под ред. В. А. Горского. – </w:t>
      </w:r>
      <w:proofErr w:type="gram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М. :</w:t>
      </w:r>
      <w:proofErr w:type="gram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Прсвещение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, 2010.  – 111с. (Стандарты второго поколения)</w:t>
      </w:r>
    </w:p>
    <w:p w14:paraId="09F595E6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Гудилина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С. И. “Чудеса своими руками” М., Аквариум, 1998.</w:t>
      </w:r>
    </w:p>
    <w:p w14:paraId="2D844F2E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Гусакова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М. А. “Подарки и игрушки своими руками”. М., Сфера, 2000.</w:t>
      </w:r>
    </w:p>
    <w:p w14:paraId="47DE5B25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Гусева Н. Н.“365 фенечек из бисера”. Айрис-Пресс ,2003.</w:t>
      </w:r>
    </w:p>
    <w:p w14:paraId="385B8690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Канурская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proofErr w:type="gram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Т .</w:t>
      </w:r>
      <w:proofErr w:type="gram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А.,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Л.А.Маркман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“Бисер”. М., ИД «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Профиздат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», 2000.</w:t>
      </w:r>
    </w:p>
    <w:p w14:paraId="2A462046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Конышева Н. М. Художественно – конструкторская деятельность (основы дизайн – образования. 1 – 4 классы. Программа. Издательство «Ассоциация 21 век» Смоленск </w:t>
      </w:r>
      <w:smartTag w:uri="urn:schemas-microsoft-com:office:smarttags" w:element="metricconverter">
        <w:smartTagPr>
          <w:attr w:name="ProductID" w:val="2012 г"/>
        </w:smartTagPr>
        <w:r w:rsidRPr="00D46ECF">
          <w:rPr>
            <w:rFonts w:ascii="Times New Roman" w:eastAsia="Times New Roman" w:hAnsi="Times New Roman" w:cs="Times New Roman"/>
            <w:color w:val="555555"/>
            <w:sz w:val="24"/>
            <w:szCs w:val="24"/>
            <w:lang w:val="ru-RU" w:eastAsia="ru-RU"/>
          </w:rPr>
          <w:t>2012 г</w:t>
        </w:r>
      </w:smartTag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.</w:t>
      </w:r>
    </w:p>
    <w:p w14:paraId="5F50EEBA" w14:textId="56E13030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Левина М. 365 весёлых уроков труда. М.: Рольф, 1999. – 256 с., с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илл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. –(Внимание: дети!).</w:t>
      </w:r>
    </w:p>
    <w:p w14:paraId="180273C9" w14:textId="50FDA05A" w:rsidR="00D46ECF" w:rsidRPr="00D46ECF" w:rsidRDefault="00D46ECF" w:rsidP="00D46ECF">
      <w:pPr>
        <w:pStyle w:val="a4"/>
        <w:numPr>
          <w:ilvl w:val="0"/>
          <w:numId w:val="57"/>
        </w:numPr>
        <w:ind w:left="851" w:hanging="284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Авторская учебная программа Е. И.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Коротеевой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«Смотрю на мир глазами художника» для учащихся 1-4 классов общеобразовательных учреждений (Программы внеурочной деятельности. Федеральный государственный образовательный стандарт. / Под научной редакцией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В.А.Горского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. -Изд. 2-е, -М.: Просвещение)</w:t>
      </w:r>
    </w:p>
    <w:p w14:paraId="3EE3327B" w14:textId="77777777" w:rsidR="003F55DC" w:rsidRPr="00D46ECF" w:rsidRDefault="003F55DC" w:rsidP="00746C0C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proofErr w:type="gram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Сайт  http://stranamasterov.ru/</w:t>
      </w:r>
      <w:proofErr w:type="gramEnd"/>
    </w:p>
    <w:p w14:paraId="3306348A" w14:textId="77777777" w:rsidR="00EC75E2" w:rsidRPr="00FD09A2" w:rsidRDefault="00EC75E2" w:rsidP="00EC75E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0EB578" w14:textId="77777777" w:rsidR="00EC75E2" w:rsidRPr="00FD09A2" w:rsidRDefault="00EC75E2" w:rsidP="00415D7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F397D1" w14:textId="77777777" w:rsidR="00415D7E" w:rsidRPr="00FD09A2" w:rsidRDefault="00415D7E" w:rsidP="00415D7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256B2E9" w14:textId="77777777" w:rsidR="00415D7E" w:rsidRPr="00FD09A2" w:rsidRDefault="00415D7E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027B52A1" w14:textId="367B011A" w:rsidR="00155AF8" w:rsidRPr="00FD09A2" w:rsidRDefault="00155AF8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7E61E3C" w14:textId="07EABA74" w:rsidR="00EC75E2" w:rsidRPr="00FD09A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2FFB733" w14:textId="5BFC37E2" w:rsidR="00EC75E2" w:rsidRPr="00FD09A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75F8B602" w14:textId="616B73EB" w:rsidR="00EC75E2" w:rsidRPr="00FD09A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724AEEB0" w14:textId="3FB3BA7E" w:rsidR="00EC75E2" w:rsidRPr="00FD09A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6D06449E" w14:textId="2483613A" w:rsidR="00EC75E2" w:rsidRPr="00FD09A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F35C369" w14:textId="7F459A82" w:rsidR="00EC75E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C45620B" w14:textId="7CCEFA5D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B67AEBC" w14:textId="43A719F8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7C9C175B" w14:textId="0B38FD37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456E3E6" w14:textId="3471BBE2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0A4191F7" w14:textId="10896170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016BBBB7" w14:textId="1D0D0D89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18CD0123" w14:textId="0BB15BD2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E1C36AF" w14:textId="0B6A99ED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139FD9BA" w14:textId="76706E60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2474B1A" w14:textId="14190E2C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5BF2A69" w14:textId="31CAB9F0" w:rsidR="00D46ECF" w:rsidRDefault="00D46ECF" w:rsidP="007F3DF1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4407E189" w14:textId="77777777" w:rsidR="00FD09A2" w:rsidRDefault="00FD09A2" w:rsidP="006F76EB">
      <w:pPr>
        <w:pStyle w:val="1"/>
        <w:spacing w:before="7"/>
        <w:ind w:left="0"/>
        <w:rPr>
          <w:sz w:val="24"/>
          <w:szCs w:val="24"/>
          <w:lang w:val="ru-RU"/>
        </w:rPr>
      </w:pPr>
    </w:p>
    <w:sectPr w:rsidR="00FD09A2" w:rsidSect="006F76EB">
      <w:footerReference w:type="default" r:id="rId8"/>
      <w:pgSz w:w="11920" w:h="16850"/>
      <w:pgMar w:top="1060" w:right="981" w:bottom="1060" w:left="1021" w:header="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BA51" w14:textId="77777777" w:rsidR="006F7919" w:rsidRDefault="006F7919">
      <w:r>
        <w:separator/>
      </w:r>
    </w:p>
  </w:endnote>
  <w:endnote w:type="continuationSeparator" w:id="0">
    <w:p w14:paraId="692F4C83" w14:textId="77777777" w:rsidR="006F7919" w:rsidRDefault="006F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7865" w14:textId="77777777" w:rsidR="00155AF8" w:rsidRDefault="00155AF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136D" w14:textId="77777777" w:rsidR="006F7919" w:rsidRDefault="006F7919">
      <w:r>
        <w:separator/>
      </w:r>
    </w:p>
  </w:footnote>
  <w:footnote w:type="continuationSeparator" w:id="0">
    <w:p w14:paraId="218837EB" w14:textId="77777777" w:rsidR="006F7919" w:rsidRDefault="006F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67A4B4"/>
    <w:multiLevelType w:val="hybridMultilevel"/>
    <w:tmpl w:val="A5FCF2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EC4528"/>
    <w:multiLevelType w:val="hybridMultilevel"/>
    <w:tmpl w:val="B288AA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8" w15:restartNumberingAfterBreak="0">
    <w:nsid w:val="02982BA5"/>
    <w:multiLevelType w:val="hybridMultilevel"/>
    <w:tmpl w:val="467C9112"/>
    <w:lvl w:ilvl="0" w:tplc="7E90F6A2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660507"/>
    <w:multiLevelType w:val="multilevel"/>
    <w:tmpl w:val="3DE4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A91BF4"/>
    <w:multiLevelType w:val="multilevel"/>
    <w:tmpl w:val="4162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05E9E"/>
    <w:multiLevelType w:val="multilevel"/>
    <w:tmpl w:val="F1FA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9246F4"/>
    <w:multiLevelType w:val="hybridMultilevel"/>
    <w:tmpl w:val="A0C4E88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0557A"/>
    <w:multiLevelType w:val="multilevel"/>
    <w:tmpl w:val="E4B4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B507E9"/>
    <w:multiLevelType w:val="hybridMultilevel"/>
    <w:tmpl w:val="6A3C16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1E68365B"/>
    <w:multiLevelType w:val="multilevel"/>
    <w:tmpl w:val="E7069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53E4A"/>
    <w:multiLevelType w:val="hybridMultilevel"/>
    <w:tmpl w:val="B61E3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2128F"/>
    <w:multiLevelType w:val="hybridMultilevel"/>
    <w:tmpl w:val="345643E4"/>
    <w:lvl w:ilvl="0" w:tplc="4C2EFF9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77711"/>
    <w:multiLevelType w:val="hybridMultilevel"/>
    <w:tmpl w:val="472E349E"/>
    <w:lvl w:ilvl="0" w:tplc="B2145CC8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276962"/>
    <w:multiLevelType w:val="hybridMultilevel"/>
    <w:tmpl w:val="222C6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959F8"/>
    <w:multiLevelType w:val="hybridMultilevel"/>
    <w:tmpl w:val="5008A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70A8F"/>
    <w:multiLevelType w:val="multilevel"/>
    <w:tmpl w:val="9982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BE28DC"/>
    <w:multiLevelType w:val="hybridMultilevel"/>
    <w:tmpl w:val="51440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210543F"/>
    <w:multiLevelType w:val="hybridMultilevel"/>
    <w:tmpl w:val="A6FCB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3A46265"/>
    <w:multiLevelType w:val="hybridMultilevel"/>
    <w:tmpl w:val="BC12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81CF2"/>
    <w:multiLevelType w:val="multilevel"/>
    <w:tmpl w:val="3218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8F34C2"/>
    <w:multiLevelType w:val="multilevel"/>
    <w:tmpl w:val="03C27490"/>
    <w:lvl w:ilvl="0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9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" w:hanging="1440"/>
      </w:pPr>
      <w:rPr>
        <w:rFonts w:hint="default"/>
      </w:rPr>
    </w:lvl>
  </w:abstractNum>
  <w:abstractNum w:abstractNumId="30" w15:restartNumberingAfterBreak="0">
    <w:nsid w:val="3CC493C4"/>
    <w:multiLevelType w:val="hybridMultilevel"/>
    <w:tmpl w:val="F8CCA8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38A542C"/>
    <w:multiLevelType w:val="hybridMultilevel"/>
    <w:tmpl w:val="C9A67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0DC5"/>
    <w:multiLevelType w:val="hybridMultilevel"/>
    <w:tmpl w:val="34D42872"/>
    <w:lvl w:ilvl="0" w:tplc="52169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1F265F"/>
    <w:multiLevelType w:val="hybridMultilevel"/>
    <w:tmpl w:val="B7F6C7A0"/>
    <w:lvl w:ilvl="0" w:tplc="B2145CC8">
      <w:start w:val="1"/>
      <w:numFmt w:val="bullet"/>
      <w:lvlText w:val=""/>
      <w:lvlJc w:val="left"/>
      <w:pPr>
        <w:ind w:left="112" w:hanging="567"/>
      </w:pPr>
      <w:rPr>
        <w:rFonts w:ascii="Symbol" w:eastAsia="Symbol" w:hAnsi="Symbol" w:hint="default"/>
        <w:w w:val="97"/>
        <w:sz w:val="20"/>
        <w:szCs w:val="20"/>
      </w:rPr>
    </w:lvl>
    <w:lvl w:ilvl="1" w:tplc="00C861C4">
      <w:start w:val="1"/>
      <w:numFmt w:val="bullet"/>
      <w:lvlText w:val="•"/>
      <w:lvlJc w:val="left"/>
      <w:pPr>
        <w:ind w:left="1089" w:hanging="567"/>
      </w:pPr>
      <w:rPr>
        <w:rFonts w:hint="default"/>
      </w:rPr>
    </w:lvl>
    <w:lvl w:ilvl="2" w:tplc="243427F2">
      <w:start w:val="1"/>
      <w:numFmt w:val="bullet"/>
      <w:lvlText w:val="•"/>
      <w:lvlJc w:val="left"/>
      <w:pPr>
        <w:ind w:left="2066" w:hanging="567"/>
      </w:pPr>
      <w:rPr>
        <w:rFonts w:hint="default"/>
      </w:rPr>
    </w:lvl>
    <w:lvl w:ilvl="3" w:tplc="DF380052">
      <w:start w:val="1"/>
      <w:numFmt w:val="bullet"/>
      <w:lvlText w:val="•"/>
      <w:lvlJc w:val="left"/>
      <w:pPr>
        <w:ind w:left="3043" w:hanging="567"/>
      </w:pPr>
      <w:rPr>
        <w:rFonts w:hint="default"/>
      </w:rPr>
    </w:lvl>
    <w:lvl w:ilvl="4" w:tplc="ADCC0B5C">
      <w:start w:val="1"/>
      <w:numFmt w:val="bullet"/>
      <w:lvlText w:val="•"/>
      <w:lvlJc w:val="left"/>
      <w:pPr>
        <w:ind w:left="4020" w:hanging="567"/>
      </w:pPr>
      <w:rPr>
        <w:rFonts w:hint="default"/>
      </w:rPr>
    </w:lvl>
    <w:lvl w:ilvl="5" w:tplc="3A18FC18">
      <w:start w:val="1"/>
      <w:numFmt w:val="bullet"/>
      <w:lvlText w:val="•"/>
      <w:lvlJc w:val="left"/>
      <w:pPr>
        <w:ind w:left="4996" w:hanging="567"/>
      </w:pPr>
      <w:rPr>
        <w:rFonts w:hint="default"/>
      </w:rPr>
    </w:lvl>
    <w:lvl w:ilvl="6" w:tplc="D09211B8">
      <w:start w:val="1"/>
      <w:numFmt w:val="bullet"/>
      <w:lvlText w:val="•"/>
      <w:lvlJc w:val="left"/>
      <w:pPr>
        <w:ind w:left="5973" w:hanging="567"/>
      </w:pPr>
      <w:rPr>
        <w:rFonts w:hint="default"/>
      </w:rPr>
    </w:lvl>
    <w:lvl w:ilvl="7" w:tplc="43C06C82">
      <w:start w:val="1"/>
      <w:numFmt w:val="bullet"/>
      <w:lvlText w:val="•"/>
      <w:lvlJc w:val="left"/>
      <w:pPr>
        <w:ind w:left="6950" w:hanging="567"/>
      </w:pPr>
      <w:rPr>
        <w:rFonts w:hint="default"/>
      </w:rPr>
    </w:lvl>
    <w:lvl w:ilvl="8" w:tplc="37FE8F34">
      <w:start w:val="1"/>
      <w:numFmt w:val="bullet"/>
      <w:lvlText w:val="•"/>
      <w:lvlJc w:val="left"/>
      <w:pPr>
        <w:ind w:left="7927" w:hanging="567"/>
      </w:pPr>
      <w:rPr>
        <w:rFonts w:hint="default"/>
      </w:rPr>
    </w:lvl>
  </w:abstractNum>
  <w:abstractNum w:abstractNumId="34" w15:restartNumberingAfterBreak="0">
    <w:nsid w:val="533C64C6"/>
    <w:multiLevelType w:val="hybridMultilevel"/>
    <w:tmpl w:val="B010E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AD5C32"/>
    <w:multiLevelType w:val="hybridMultilevel"/>
    <w:tmpl w:val="7E18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37" w15:restartNumberingAfterBreak="0">
    <w:nsid w:val="59F2568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9D0339"/>
    <w:multiLevelType w:val="multilevel"/>
    <w:tmpl w:val="8B6A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A8B8C2"/>
    <w:multiLevelType w:val="hybridMultilevel"/>
    <w:tmpl w:val="1CB43E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CC950E0"/>
    <w:multiLevelType w:val="hybridMultilevel"/>
    <w:tmpl w:val="3E6C28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62609"/>
    <w:multiLevelType w:val="multilevel"/>
    <w:tmpl w:val="ACA4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D12F2D"/>
    <w:multiLevelType w:val="hybridMultilevel"/>
    <w:tmpl w:val="50CAB0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648C1044"/>
    <w:multiLevelType w:val="multilevel"/>
    <w:tmpl w:val="5210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555D67"/>
    <w:multiLevelType w:val="hybridMultilevel"/>
    <w:tmpl w:val="A7FC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5E0DCE"/>
    <w:multiLevelType w:val="hybridMultilevel"/>
    <w:tmpl w:val="A0A43F9E"/>
    <w:lvl w:ilvl="0" w:tplc="A5846142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47" w15:restartNumberingAfterBreak="0">
    <w:nsid w:val="6B5909E1"/>
    <w:multiLevelType w:val="hybridMultilevel"/>
    <w:tmpl w:val="74B25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0D1333"/>
    <w:multiLevelType w:val="hybridMultilevel"/>
    <w:tmpl w:val="DB70184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9" w15:restartNumberingAfterBreak="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1D5265"/>
    <w:multiLevelType w:val="hybridMultilevel"/>
    <w:tmpl w:val="B97A08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8333B5"/>
    <w:multiLevelType w:val="multilevel"/>
    <w:tmpl w:val="DC7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EB57CB"/>
    <w:multiLevelType w:val="multilevel"/>
    <w:tmpl w:val="78E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9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0"/>
  </w:num>
  <w:num w:numId="7">
    <w:abstractNumId w:val="3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</w:num>
  <w:num w:numId="12">
    <w:abstractNumId w:val="1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3"/>
  </w:num>
  <w:num w:numId="16">
    <w:abstractNumId w:val="12"/>
  </w:num>
  <w:num w:numId="17">
    <w:abstractNumId w:val="5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27"/>
  </w:num>
  <w:num w:numId="27">
    <w:abstractNumId w:val="35"/>
  </w:num>
  <w:num w:numId="28">
    <w:abstractNumId w:val="50"/>
  </w:num>
  <w:num w:numId="29">
    <w:abstractNumId w:val="54"/>
  </w:num>
  <w:num w:numId="30">
    <w:abstractNumId w:val="18"/>
  </w:num>
  <w:num w:numId="31">
    <w:abstractNumId w:val="51"/>
  </w:num>
  <w:num w:numId="32">
    <w:abstractNumId w:val="23"/>
  </w:num>
  <w:num w:numId="33">
    <w:abstractNumId w:val="53"/>
  </w:num>
  <w:num w:numId="34">
    <w:abstractNumId w:val="11"/>
  </w:num>
  <w:num w:numId="35">
    <w:abstractNumId w:val="41"/>
  </w:num>
  <w:num w:numId="36">
    <w:abstractNumId w:val="55"/>
  </w:num>
  <w:num w:numId="37">
    <w:abstractNumId w:val="49"/>
  </w:num>
  <w:num w:numId="38">
    <w:abstractNumId w:val="36"/>
  </w:num>
  <w:num w:numId="39">
    <w:abstractNumId w:val="4"/>
  </w:num>
  <w:num w:numId="40">
    <w:abstractNumId w:val="3"/>
  </w:num>
  <w:num w:numId="41">
    <w:abstractNumId w:val="46"/>
  </w:num>
  <w:num w:numId="42">
    <w:abstractNumId w:val="31"/>
  </w:num>
  <w:num w:numId="43">
    <w:abstractNumId w:val="21"/>
  </w:num>
  <w:num w:numId="44">
    <w:abstractNumId w:val="47"/>
  </w:num>
  <w:num w:numId="45">
    <w:abstractNumId w:val="37"/>
  </w:num>
  <w:num w:numId="46">
    <w:abstractNumId w:val="20"/>
  </w:num>
  <w:num w:numId="47">
    <w:abstractNumId w:val="40"/>
  </w:num>
  <w:num w:numId="48">
    <w:abstractNumId w:val="2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5"/>
  </w:num>
  <w:num w:numId="52">
    <w:abstractNumId w:val="6"/>
  </w:num>
  <w:num w:numId="53">
    <w:abstractNumId w:val="34"/>
  </w:num>
  <w:num w:numId="54">
    <w:abstractNumId w:val="8"/>
  </w:num>
  <w:num w:numId="55">
    <w:abstractNumId w:val="17"/>
  </w:num>
  <w:num w:numId="56">
    <w:abstractNumId w:val="26"/>
  </w:num>
  <w:num w:numId="57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6DC"/>
    <w:rsid w:val="000032F6"/>
    <w:rsid w:val="00015977"/>
    <w:rsid w:val="00056ACC"/>
    <w:rsid w:val="000779F6"/>
    <w:rsid w:val="000C2427"/>
    <w:rsid w:val="000E21EA"/>
    <w:rsid w:val="000F14C9"/>
    <w:rsid w:val="0010042B"/>
    <w:rsid w:val="00102E8F"/>
    <w:rsid w:val="00122271"/>
    <w:rsid w:val="00133C84"/>
    <w:rsid w:val="00155AF8"/>
    <w:rsid w:val="0018343D"/>
    <w:rsid w:val="001D0D76"/>
    <w:rsid w:val="001E60F5"/>
    <w:rsid w:val="0021683A"/>
    <w:rsid w:val="002271D3"/>
    <w:rsid w:val="00255F29"/>
    <w:rsid w:val="002A080E"/>
    <w:rsid w:val="002F741D"/>
    <w:rsid w:val="00341CC6"/>
    <w:rsid w:val="00361B31"/>
    <w:rsid w:val="0039180D"/>
    <w:rsid w:val="00393DCE"/>
    <w:rsid w:val="003C70CC"/>
    <w:rsid w:val="003D5B1F"/>
    <w:rsid w:val="003F55DC"/>
    <w:rsid w:val="00415D7E"/>
    <w:rsid w:val="00457BC2"/>
    <w:rsid w:val="004661BA"/>
    <w:rsid w:val="00472016"/>
    <w:rsid w:val="004912BA"/>
    <w:rsid w:val="00521376"/>
    <w:rsid w:val="00527567"/>
    <w:rsid w:val="005570DA"/>
    <w:rsid w:val="005641AB"/>
    <w:rsid w:val="00584255"/>
    <w:rsid w:val="00584F59"/>
    <w:rsid w:val="005B7828"/>
    <w:rsid w:val="00604574"/>
    <w:rsid w:val="006134EB"/>
    <w:rsid w:val="006168D9"/>
    <w:rsid w:val="006169A7"/>
    <w:rsid w:val="006C51C7"/>
    <w:rsid w:val="006C798F"/>
    <w:rsid w:val="006D26C6"/>
    <w:rsid w:val="006D29DF"/>
    <w:rsid w:val="006D59E3"/>
    <w:rsid w:val="006F76EB"/>
    <w:rsid w:val="006F7919"/>
    <w:rsid w:val="007151DA"/>
    <w:rsid w:val="0071523F"/>
    <w:rsid w:val="00746C0C"/>
    <w:rsid w:val="007A265F"/>
    <w:rsid w:val="007D0030"/>
    <w:rsid w:val="007F3D37"/>
    <w:rsid w:val="007F3DF1"/>
    <w:rsid w:val="008538A2"/>
    <w:rsid w:val="008558F9"/>
    <w:rsid w:val="00860C15"/>
    <w:rsid w:val="00895775"/>
    <w:rsid w:val="008A6C61"/>
    <w:rsid w:val="008B5ECB"/>
    <w:rsid w:val="008C3F5C"/>
    <w:rsid w:val="008C6949"/>
    <w:rsid w:val="00907E70"/>
    <w:rsid w:val="00942877"/>
    <w:rsid w:val="009443EE"/>
    <w:rsid w:val="009450B9"/>
    <w:rsid w:val="00946B20"/>
    <w:rsid w:val="00950B5E"/>
    <w:rsid w:val="00983134"/>
    <w:rsid w:val="0098488A"/>
    <w:rsid w:val="009A309F"/>
    <w:rsid w:val="009F22B8"/>
    <w:rsid w:val="00A10C1D"/>
    <w:rsid w:val="00A14ABB"/>
    <w:rsid w:val="00A202B9"/>
    <w:rsid w:val="00A34058"/>
    <w:rsid w:val="00A53270"/>
    <w:rsid w:val="00AB22E0"/>
    <w:rsid w:val="00AB654C"/>
    <w:rsid w:val="00AB665C"/>
    <w:rsid w:val="00B036DC"/>
    <w:rsid w:val="00B0588E"/>
    <w:rsid w:val="00B12726"/>
    <w:rsid w:val="00B3405C"/>
    <w:rsid w:val="00B83C8E"/>
    <w:rsid w:val="00B87C2B"/>
    <w:rsid w:val="00BA1CDC"/>
    <w:rsid w:val="00BA3CCD"/>
    <w:rsid w:val="00BB1DEB"/>
    <w:rsid w:val="00C10701"/>
    <w:rsid w:val="00C3757E"/>
    <w:rsid w:val="00C75A3D"/>
    <w:rsid w:val="00C919DE"/>
    <w:rsid w:val="00CA2334"/>
    <w:rsid w:val="00CA7362"/>
    <w:rsid w:val="00CD27B6"/>
    <w:rsid w:val="00CE46B9"/>
    <w:rsid w:val="00D13114"/>
    <w:rsid w:val="00D176E0"/>
    <w:rsid w:val="00D46ECF"/>
    <w:rsid w:val="00D54DA6"/>
    <w:rsid w:val="00D95E9C"/>
    <w:rsid w:val="00DA2858"/>
    <w:rsid w:val="00DB2547"/>
    <w:rsid w:val="00DD3FFA"/>
    <w:rsid w:val="00DE0E65"/>
    <w:rsid w:val="00DF0ADD"/>
    <w:rsid w:val="00DF6DA7"/>
    <w:rsid w:val="00E01C82"/>
    <w:rsid w:val="00E05F4F"/>
    <w:rsid w:val="00E43EC1"/>
    <w:rsid w:val="00E65C09"/>
    <w:rsid w:val="00E97E9B"/>
    <w:rsid w:val="00EA19E8"/>
    <w:rsid w:val="00EB42C3"/>
    <w:rsid w:val="00EC75E2"/>
    <w:rsid w:val="00F06557"/>
    <w:rsid w:val="00F4021E"/>
    <w:rsid w:val="00F41AE2"/>
    <w:rsid w:val="00F5710A"/>
    <w:rsid w:val="00F578D5"/>
    <w:rsid w:val="00F600FC"/>
    <w:rsid w:val="00F6509D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3633B0E"/>
  <w15:docId w15:val="{112DF5D3-5368-4763-B42E-B305328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0C15"/>
  </w:style>
  <w:style w:type="paragraph" w:styleId="1">
    <w:name w:val="heading 1"/>
    <w:basedOn w:val="a"/>
    <w:uiPriority w:val="1"/>
    <w:qFormat/>
    <w:pPr>
      <w:ind w:left="67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5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E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55AF8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5AF8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Unresolved Mention"/>
    <w:basedOn w:val="a0"/>
    <w:uiPriority w:val="99"/>
    <w:semiHidden/>
    <w:unhideWhenUsed/>
    <w:rsid w:val="00907E7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A1CD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5275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link w:val="ad"/>
    <w:uiPriority w:val="1"/>
    <w:qFormat/>
    <w:rsid w:val="00527567"/>
    <w:pPr>
      <w:widowControl/>
    </w:pPr>
    <w:rPr>
      <w:rFonts w:eastAsiaTheme="minorEastAsia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F22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22B8"/>
  </w:style>
  <w:style w:type="paragraph" w:styleId="af0">
    <w:name w:val="footer"/>
    <w:basedOn w:val="a"/>
    <w:link w:val="af1"/>
    <w:uiPriority w:val="99"/>
    <w:unhideWhenUsed/>
    <w:rsid w:val="009F22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22B8"/>
  </w:style>
  <w:style w:type="paragraph" w:customStyle="1" w:styleId="Default">
    <w:name w:val="Default"/>
    <w:rsid w:val="00950B5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5">
    <w:name w:val="p5"/>
    <w:basedOn w:val="a"/>
    <w:uiPriority w:val="99"/>
    <w:rsid w:val="00CA73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6">
    <w:name w:val="p6"/>
    <w:basedOn w:val="a"/>
    <w:uiPriority w:val="99"/>
    <w:rsid w:val="00CA73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CA7362"/>
  </w:style>
  <w:style w:type="character" w:customStyle="1" w:styleId="s4">
    <w:name w:val="s4"/>
    <w:basedOn w:val="a0"/>
    <w:rsid w:val="00CA7362"/>
  </w:style>
  <w:style w:type="character" w:styleId="af2">
    <w:name w:val="Strong"/>
    <w:basedOn w:val="a0"/>
    <w:uiPriority w:val="99"/>
    <w:qFormat/>
    <w:rsid w:val="00CA7362"/>
    <w:rPr>
      <w:b/>
      <w:bCs/>
    </w:rPr>
  </w:style>
  <w:style w:type="table" w:customStyle="1" w:styleId="TableGrid">
    <w:name w:val="TableGrid"/>
    <w:rsid w:val="000F14C9"/>
    <w:pPr>
      <w:widowControl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Emphasis"/>
    <w:basedOn w:val="a0"/>
    <w:uiPriority w:val="20"/>
    <w:qFormat/>
    <w:rsid w:val="007A265F"/>
    <w:rPr>
      <w:i/>
      <w:iCs/>
    </w:rPr>
  </w:style>
  <w:style w:type="character" w:customStyle="1" w:styleId="ad">
    <w:name w:val="Без интервала Знак"/>
    <w:basedOn w:val="a0"/>
    <w:link w:val="ac"/>
    <w:uiPriority w:val="1"/>
    <w:locked/>
    <w:rsid w:val="005641AB"/>
    <w:rPr>
      <w:rFonts w:eastAsiaTheme="minorEastAsia"/>
      <w:lang w:val="ru-RU" w:eastAsia="ru-RU"/>
    </w:rPr>
  </w:style>
  <w:style w:type="paragraph" w:customStyle="1" w:styleId="c45">
    <w:name w:val="c45"/>
    <w:basedOn w:val="a"/>
    <w:rsid w:val="00DF0A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DF0ADD"/>
  </w:style>
  <w:style w:type="character" w:customStyle="1" w:styleId="c2">
    <w:name w:val="c2"/>
    <w:basedOn w:val="a0"/>
    <w:rsid w:val="00DF0ADD"/>
  </w:style>
  <w:style w:type="paragraph" w:customStyle="1" w:styleId="c0">
    <w:name w:val="c0"/>
    <w:basedOn w:val="a"/>
    <w:rsid w:val="00DF0A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361B31"/>
  </w:style>
  <w:style w:type="paragraph" w:customStyle="1" w:styleId="c9">
    <w:name w:val="c9"/>
    <w:basedOn w:val="a"/>
    <w:rsid w:val="00341C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c1">
    <w:name w:val="c4 c1"/>
    <w:basedOn w:val="a0"/>
    <w:rsid w:val="00341CC6"/>
  </w:style>
  <w:style w:type="character" w:customStyle="1" w:styleId="c4c21c1">
    <w:name w:val="c4 c21 c1"/>
    <w:basedOn w:val="a0"/>
    <w:rsid w:val="0034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DA43-7F69-4EAF-8445-5B7249CD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57</cp:revision>
  <cp:lastPrinted>2025-01-07T11:04:00Z</cp:lastPrinted>
  <dcterms:created xsi:type="dcterms:W3CDTF">2023-09-01T21:44:00Z</dcterms:created>
  <dcterms:modified xsi:type="dcterms:W3CDTF">2025-07-10T06:26:00Z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2023-09-01T00:00:00Z</vt:filetime>
  </property>
</Properties>
</file>